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374F" w14:textId="0F770A46" w:rsidR="00D25301" w:rsidRDefault="00AF6483" w:rsidP="00D25301">
      <w:pPr>
        <w:pStyle w:val="Heading1"/>
        <w:numPr>
          <w:ilvl w:val="0"/>
          <w:numId w:val="0"/>
        </w:numPr>
      </w:pPr>
      <w:sdt>
        <w:sdtPr>
          <w:rPr>
            <w:color w:val="004E7D"/>
          </w:rPr>
          <w:alias w:val="Title"/>
          <w:tag w:val=""/>
          <w:id w:val="-1926799856"/>
          <w:placeholder>
            <w:docPart w:val="E65CB987E6914E9A818CCAE4FD4E4E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25301" w:rsidRPr="00966A56">
            <w:rPr>
              <w:color w:val="004E7D"/>
            </w:rPr>
            <w:t>Account Manager Authorization Templates</w:t>
          </w:r>
        </w:sdtContent>
      </w:sdt>
    </w:p>
    <w:p w14:paraId="12ABD31A" w14:textId="443E786D" w:rsidR="00D25301" w:rsidRPr="000B0BDC" w:rsidRDefault="00D25301" w:rsidP="00D25301">
      <w:pPr>
        <w:pStyle w:val="ACR2Insidecover-Version"/>
        <w:spacing w:after="240" w:line="240" w:lineRule="auto"/>
        <w:rPr>
          <w:color w:val="218A3D"/>
          <w:sz w:val="34"/>
          <w:szCs w:val="34"/>
        </w:rPr>
      </w:pPr>
      <w:r w:rsidRPr="000B0BDC">
        <w:rPr>
          <w:color w:val="218A3D"/>
          <w:sz w:val="34"/>
          <w:szCs w:val="34"/>
        </w:rPr>
        <w:t>acr registry</w:t>
      </w:r>
    </w:p>
    <w:p w14:paraId="45C86365" w14:textId="2C549A5D" w:rsidR="00D25301" w:rsidRPr="00AF6483" w:rsidRDefault="00AF6483" w:rsidP="00D25301">
      <w:pPr>
        <w:pStyle w:val="ACR2Insidecover-Date"/>
        <w:rPr>
          <w:color w:val="142E41"/>
          <w:sz w:val="30"/>
          <w:szCs w:val="30"/>
        </w:rPr>
      </w:pPr>
      <w:sdt>
        <w:sdtPr>
          <w:rPr>
            <w:color w:val="142E41"/>
          </w:rPr>
          <w:alias w:val="Category"/>
          <w:tag w:val=""/>
          <w:id w:val="1560754699"/>
          <w:placeholder>
            <w:docPart w:val="7A0B66D687D943C5BBAA923C529BC9E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E06FD">
            <w:rPr>
              <w:color w:val="142E41"/>
            </w:rPr>
            <w:t>2025</w:t>
          </w:r>
          <w:r w:rsidR="00A5004B">
            <w:rPr>
              <w:color w:val="142E41"/>
            </w:rPr>
            <w:t>-</w:t>
          </w:r>
          <w:r>
            <w:rPr>
              <w:color w:val="142E41"/>
            </w:rPr>
            <w:t>10-28</w:t>
          </w:r>
        </w:sdtContent>
      </w:sdt>
    </w:p>
    <w:p w14:paraId="25869011" w14:textId="7C92DC72" w:rsidR="001666BB" w:rsidRPr="00F25A4F" w:rsidRDefault="001666BB" w:rsidP="001B1E49">
      <w:pPr>
        <w:pStyle w:val="ACRDocument-Bodytext"/>
        <w:spacing w:before="240" w:after="0"/>
        <w:rPr>
          <w:rFonts w:eastAsia="Arial"/>
          <w:color w:val="142E41"/>
        </w:rPr>
      </w:pPr>
      <w:proofErr w:type="gramStart"/>
      <w:r w:rsidRPr="00F25A4F">
        <w:rPr>
          <w:rFonts w:eastAsia="Arial"/>
          <w:color w:val="142E41"/>
        </w:rPr>
        <w:t>In order to</w:t>
      </w:r>
      <w:proofErr w:type="gramEnd"/>
      <w:r w:rsidRPr="00F25A4F">
        <w:rPr>
          <w:rFonts w:eastAsia="Arial"/>
          <w:color w:val="142E41"/>
        </w:rPr>
        <w:t xml:space="preserve"> open an ACR account, an Account Manager must be named. </w:t>
      </w:r>
      <w:r w:rsidR="007B5CEF" w:rsidRPr="00F25A4F">
        <w:rPr>
          <w:rFonts w:eastAsia="Arial"/>
          <w:color w:val="142E41"/>
        </w:rPr>
        <w:t xml:space="preserve">ACR has provided two different templates below, </w:t>
      </w:r>
      <w:r w:rsidR="005F6877" w:rsidRPr="00F25A4F">
        <w:rPr>
          <w:rFonts w:eastAsia="Arial"/>
          <w:color w:val="142E41"/>
        </w:rPr>
        <w:t xml:space="preserve">either of </w:t>
      </w:r>
      <w:r w:rsidR="007B5CEF" w:rsidRPr="00F25A4F">
        <w:rPr>
          <w:rFonts w:eastAsia="Arial"/>
          <w:color w:val="142E41"/>
        </w:rPr>
        <w:t xml:space="preserve">which can be used </w:t>
      </w:r>
      <w:r w:rsidR="000466F2" w:rsidRPr="00F25A4F">
        <w:rPr>
          <w:rFonts w:eastAsia="Arial"/>
          <w:color w:val="142E41"/>
        </w:rPr>
        <w:t>to authorize the named Account Manager</w:t>
      </w:r>
      <w:r w:rsidR="005F783C" w:rsidRPr="00F25A4F">
        <w:rPr>
          <w:rFonts w:eastAsia="Arial"/>
          <w:color w:val="142E41"/>
        </w:rPr>
        <w:t>, depending on whether the organization prefers to have an executive sign a letter or the board pass a resolution</w:t>
      </w:r>
      <w:r w:rsidR="000466F2" w:rsidRPr="00F25A4F">
        <w:rPr>
          <w:rFonts w:eastAsia="Arial"/>
          <w:color w:val="142E41"/>
        </w:rPr>
        <w:t>.</w:t>
      </w:r>
    </w:p>
    <w:p w14:paraId="5C306B3F" w14:textId="39FB7FB8" w:rsidR="00270FE2" w:rsidRPr="001B1E49" w:rsidRDefault="008E3633" w:rsidP="001B1E49">
      <w:pPr>
        <w:spacing w:before="240" w:after="0"/>
        <w:rPr>
          <w:rFonts w:ascii="Source Sans Pro" w:eastAsia="Arial" w:hAnsi="Source Sans Pro" w:cs="Arial"/>
        </w:rPr>
      </w:pPr>
      <w:r w:rsidRPr="001B1E49">
        <w:rPr>
          <w:rFonts w:ascii="Source Sans Pro" w:eastAsia="Arial" w:hAnsi="Source Sans Pro" w:cs="Arial"/>
          <w:b/>
          <w:bCs/>
          <w:color w:val="142E41"/>
        </w:rPr>
        <w:t>Signatory Authority</w:t>
      </w:r>
      <w:r>
        <w:rPr>
          <w:rFonts w:ascii="Source Sans Pro" w:eastAsia="Arial" w:hAnsi="Source Sans Pro" w:cs="Arial"/>
          <w:color w:val="142E41"/>
        </w:rPr>
        <w:t xml:space="preserve">: </w:t>
      </w:r>
      <w:r w:rsidR="009A3AE5" w:rsidRPr="00F25A4F">
        <w:rPr>
          <w:rFonts w:ascii="Source Sans Pro" w:eastAsia="Arial" w:hAnsi="Source Sans Pro" w:cs="Arial"/>
          <w:color w:val="142E41"/>
        </w:rPr>
        <w:t xml:space="preserve">Please note that </w:t>
      </w:r>
      <w:r w:rsidR="007F1952" w:rsidRPr="00F25A4F">
        <w:rPr>
          <w:rFonts w:ascii="Source Sans Pro" w:eastAsia="Arial" w:hAnsi="Source Sans Pro" w:cs="Arial"/>
          <w:color w:val="142E41"/>
        </w:rPr>
        <w:t xml:space="preserve">in the case of a signed executive letter, </w:t>
      </w:r>
      <w:r w:rsidR="009A3AE5" w:rsidRPr="00F25A4F">
        <w:rPr>
          <w:rFonts w:ascii="Source Sans Pro" w:eastAsia="Arial" w:hAnsi="Source Sans Pro" w:cs="Arial"/>
          <w:color w:val="142E41"/>
        </w:rPr>
        <w:t>ACR may request documentation of the signatory’</w:t>
      </w:r>
      <w:r w:rsidR="00A036EF" w:rsidRPr="00F25A4F">
        <w:rPr>
          <w:rFonts w:ascii="Source Sans Pro" w:eastAsia="Arial" w:hAnsi="Source Sans Pro" w:cs="Arial"/>
          <w:color w:val="142E41"/>
        </w:rPr>
        <w:t xml:space="preserve">s authority to legally </w:t>
      </w:r>
      <w:proofErr w:type="spellStart"/>
      <w:r w:rsidR="00A036EF" w:rsidRPr="00F25A4F">
        <w:rPr>
          <w:rFonts w:ascii="Source Sans Pro" w:eastAsia="Arial" w:hAnsi="Source Sans Pro" w:cs="Arial"/>
          <w:color w:val="142E41"/>
        </w:rPr>
        <w:t>bind</w:t>
      </w:r>
      <w:proofErr w:type="spellEnd"/>
      <w:r w:rsidR="00A036EF" w:rsidRPr="00F25A4F">
        <w:rPr>
          <w:rFonts w:ascii="Source Sans Pro" w:eastAsia="Arial" w:hAnsi="Source Sans Pro" w:cs="Arial"/>
          <w:color w:val="142E41"/>
        </w:rPr>
        <w:t xml:space="preserve"> and execute agreements on behalf of </w:t>
      </w:r>
      <w:r w:rsidR="00765408" w:rsidRPr="00F25A4F">
        <w:rPr>
          <w:rFonts w:ascii="Source Sans Pro" w:eastAsia="Arial" w:hAnsi="Source Sans Pro" w:cs="Arial"/>
          <w:color w:val="142E41"/>
        </w:rPr>
        <w:t>the entity</w:t>
      </w:r>
      <w:r w:rsidR="005B51F6" w:rsidRPr="00F25A4F">
        <w:rPr>
          <w:rFonts w:ascii="Source Sans Pro" w:eastAsia="Arial" w:hAnsi="Source Sans Pro" w:cs="Arial"/>
          <w:color w:val="142E41"/>
        </w:rPr>
        <w:t xml:space="preserve">, such as </w:t>
      </w:r>
      <w:r w:rsidR="004F7F8E" w:rsidRPr="00F25A4F">
        <w:rPr>
          <w:rFonts w:ascii="Source Sans Pro" w:eastAsia="Arial" w:hAnsi="Source Sans Pro" w:cs="Arial"/>
          <w:color w:val="142E41"/>
        </w:rPr>
        <w:t xml:space="preserve">the </w:t>
      </w:r>
      <w:r w:rsidR="004A7177" w:rsidRPr="00F25A4F">
        <w:rPr>
          <w:rFonts w:ascii="Source Sans Pro" w:eastAsia="Arial" w:hAnsi="Source Sans Pro" w:cs="Arial"/>
          <w:color w:val="142E41"/>
        </w:rPr>
        <w:t>organization</w:t>
      </w:r>
      <w:r w:rsidR="004F7F8E" w:rsidRPr="00F25A4F">
        <w:rPr>
          <w:rFonts w:ascii="Source Sans Pro" w:eastAsia="Arial" w:hAnsi="Source Sans Pro" w:cs="Arial"/>
          <w:color w:val="142E41"/>
        </w:rPr>
        <w:t>’s</w:t>
      </w:r>
      <w:r w:rsidR="004A7177" w:rsidRPr="00F25A4F">
        <w:rPr>
          <w:rFonts w:ascii="Source Sans Pro" w:eastAsia="Arial" w:hAnsi="Source Sans Pro" w:cs="Arial"/>
          <w:color w:val="142E41"/>
        </w:rPr>
        <w:t xml:space="preserve"> bylaws, a certificate of incumbency, power of attorney</w:t>
      </w:r>
      <w:r w:rsidR="007E1B35" w:rsidRPr="00F25A4F">
        <w:rPr>
          <w:rFonts w:ascii="Source Sans Pro" w:eastAsia="Arial" w:hAnsi="Source Sans Pro" w:cs="Arial"/>
          <w:color w:val="142E41"/>
        </w:rPr>
        <w:t>, or</w:t>
      </w:r>
      <w:r w:rsidR="004A7177" w:rsidRPr="00F25A4F">
        <w:rPr>
          <w:rFonts w:ascii="Source Sans Pro" w:eastAsia="Arial" w:hAnsi="Source Sans Pro" w:cs="Arial"/>
          <w:color w:val="142E41"/>
        </w:rPr>
        <w:t xml:space="preserve"> </w:t>
      </w:r>
      <w:r w:rsidR="005B51F6" w:rsidRPr="00F25A4F">
        <w:rPr>
          <w:rFonts w:ascii="Source Sans Pro" w:eastAsia="Arial" w:hAnsi="Source Sans Pro" w:cs="Arial"/>
          <w:color w:val="142E41"/>
        </w:rPr>
        <w:t>a</w:t>
      </w:r>
      <w:r w:rsidR="00A036EF" w:rsidRPr="00F25A4F">
        <w:rPr>
          <w:rFonts w:ascii="Source Sans Pro" w:eastAsia="Arial" w:hAnsi="Source Sans Pro" w:cs="Arial"/>
          <w:color w:val="142E41"/>
        </w:rPr>
        <w:t xml:space="preserve"> board </w:t>
      </w:r>
      <w:r w:rsidR="00A036EF" w:rsidRPr="001B1E49">
        <w:rPr>
          <w:rFonts w:ascii="Source Sans Pro" w:eastAsia="Arial" w:hAnsi="Source Sans Pro" w:cs="Arial"/>
        </w:rPr>
        <w:t xml:space="preserve">resolution or letter from an </w:t>
      </w:r>
      <w:r w:rsidR="00254B15">
        <w:rPr>
          <w:rFonts w:ascii="Source Sans Pro" w:eastAsia="Arial" w:hAnsi="Source Sans Pro" w:cs="Arial"/>
        </w:rPr>
        <w:t xml:space="preserve">corporate </w:t>
      </w:r>
      <w:r w:rsidR="00A036EF" w:rsidRPr="001B1E49">
        <w:rPr>
          <w:rFonts w:ascii="Source Sans Pro" w:eastAsia="Arial" w:hAnsi="Source Sans Pro" w:cs="Arial"/>
        </w:rPr>
        <w:t xml:space="preserve">officer naming the </w:t>
      </w:r>
      <w:r w:rsidR="00571EA7" w:rsidRPr="001B1E49">
        <w:rPr>
          <w:rFonts w:ascii="Source Sans Pro" w:eastAsia="Arial" w:hAnsi="Source Sans Pro" w:cs="Arial"/>
        </w:rPr>
        <w:t xml:space="preserve">signatory </w:t>
      </w:r>
      <w:r w:rsidR="00A036EF" w:rsidRPr="001B1E49">
        <w:rPr>
          <w:rFonts w:ascii="Source Sans Pro" w:eastAsia="Arial" w:hAnsi="Source Sans Pro" w:cs="Arial"/>
        </w:rPr>
        <w:t>as possessing delegated signatory authority.</w:t>
      </w:r>
    </w:p>
    <w:p w14:paraId="6E2F70FB" w14:textId="005F953C" w:rsidR="008E3633" w:rsidRPr="001B1E49" w:rsidRDefault="008E3633" w:rsidP="001B1E49">
      <w:pPr>
        <w:spacing w:before="240" w:after="0"/>
        <w:rPr>
          <w:rFonts w:ascii="Source Sans Pro" w:eastAsia="Arial" w:hAnsi="Source Sans Pro" w:cs="Arial"/>
          <w:b/>
          <w:bCs/>
        </w:rPr>
      </w:pPr>
      <w:r w:rsidRPr="001B1E49">
        <w:rPr>
          <w:rFonts w:ascii="Source Sans Pro" w:eastAsia="Arial" w:hAnsi="Source Sans Pro" w:cs="Arial"/>
          <w:b/>
          <w:bCs/>
        </w:rPr>
        <w:t>Signature requirements</w:t>
      </w:r>
      <w:r w:rsidR="00087D66">
        <w:rPr>
          <w:rFonts w:ascii="Source Sans Pro" w:eastAsia="Arial" w:hAnsi="Source Sans Pro" w:cs="Arial"/>
          <w:b/>
          <w:bCs/>
        </w:rPr>
        <w:t xml:space="preserve"> for </w:t>
      </w:r>
      <w:r w:rsidR="003D7EEF">
        <w:rPr>
          <w:rFonts w:ascii="Source Sans Pro" w:eastAsia="Arial" w:hAnsi="Source Sans Pro" w:cs="Arial"/>
          <w:b/>
          <w:bCs/>
        </w:rPr>
        <w:t>signed executive letter</w:t>
      </w:r>
      <w:r w:rsidR="006E424A">
        <w:rPr>
          <w:rFonts w:ascii="Source Sans Pro" w:eastAsia="Arial" w:hAnsi="Source Sans Pro" w:cs="Arial"/>
          <w:b/>
          <w:bCs/>
        </w:rPr>
        <w:t>s</w:t>
      </w:r>
      <w:r w:rsidRPr="001B1E49">
        <w:rPr>
          <w:rFonts w:ascii="Source Sans Pro" w:eastAsia="Arial" w:hAnsi="Source Sans Pro" w:cs="Arial"/>
          <w:b/>
          <w:bCs/>
        </w:rPr>
        <w:t>:</w:t>
      </w:r>
    </w:p>
    <w:p w14:paraId="2D0E2C45" w14:textId="77777777" w:rsidR="008E3633" w:rsidRPr="001B1E49" w:rsidRDefault="008E3633" w:rsidP="001B1E49">
      <w:pPr>
        <w:pStyle w:val="ACRDocument-Bulletlevel1"/>
        <w:spacing w:after="0"/>
        <w:ind w:left="403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The signature(s) may not be inserted by typing or affixing an image file.</w:t>
      </w:r>
    </w:p>
    <w:p w14:paraId="13C519E0" w14:textId="77777777" w:rsidR="008E3633" w:rsidRPr="001B1E49" w:rsidRDefault="008E3633" w:rsidP="001B1E49">
      <w:pPr>
        <w:pStyle w:val="ACRDocument-Bulletlevel1"/>
        <w:spacing w:after="0"/>
        <w:ind w:left="403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The signature(s) may be executed:</w:t>
      </w:r>
    </w:p>
    <w:p w14:paraId="0B7E72CE" w14:textId="77777777" w:rsidR="008E3633" w:rsidRPr="001B1E49" w:rsidRDefault="008E3633" w:rsidP="001B1E49">
      <w:pPr>
        <w:pStyle w:val="ACRDocument-Bulletlevel2"/>
        <w:spacing w:after="0"/>
        <w:ind w:left="792" w:hanging="360"/>
        <w:rPr>
          <w:b/>
          <w:bCs/>
          <w:noProof w:val="0"/>
          <w:color w:val="auto"/>
        </w:rPr>
      </w:pPr>
      <w:r w:rsidRPr="001B1E49">
        <w:rPr>
          <w:noProof w:val="0"/>
          <w:color w:val="auto"/>
        </w:rPr>
        <w:t>via encrypted digital signature, or</w:t>
      </w:r>
    </w:p>
    <w:p w14:paraId="59528ABF" w14:textId="17276B7F" w:rsidR="008E3633" w:rsidRPr="001B1E49" w:rsidRDefault="008E3633" w:rsidP="001B1E49">
      <w:pPr>
        <w:pStyle w:val="ACRDocument-Bulletlevel2"/>
        <w:spacing w:after="0"/>
        <w:ind w:left="792" w:hanging="360"/>
        <w:rPr>
          <w:b/>
          <w:bCs/>
        </w:rPr>
      </w:pPr>
      <w:r w:rsidRPr="001B1E49">
        <w:rPr>
          <w:noProof w:val="0"/>
          <w:color w:val="auto"/>
        </w:rPr>
        <w:t>by printing the signature page, using a wet signature, scanning the signature page, and inserting it into the final PDF.</w:t>
      </w:r>
    </w:p>
    <w:p w14:paraId="2BB2D6EF" w14:textId="208B3A54" w:rsidR="0013402E" w:rsidRPr="00AF6483" w:rsidRDefault="008E3633" w:rsidP="001B1E49">
      <w:pPr>
        <w:spacing w:before="240" w:after="0"/>
        <w:rPr>
          <w:rFonts w:ascii="Source Sans Pro" w:eastAsia="Arial" w:hAnsi="Source Sans Pro" w:cs="Arial"/>
        </w:rPr>
      </w:pPr>
      <w:r w:rsidRPr="001B1E49">
        <w:rPr>
          <w:rFonts w:ascii="Source Sans Pro" w:eastAsia="Arial" w:hAnsi="Source Sans Pro" w:cs="Arial"/>
          <w:b/>
          <w:bCs/>
        </w:rPr>
        <w:t>Alternate Account Manager:</w:t>
      </w:r>
      <w:r w:rsidRPr="001B1E49">
        <w:rPr>
          <w:rFonts w:ascii="Source Sans Pro" w:eastAsia="Arial" w:hAnsi="Source Sans Pro" w:cs="Arial"/>
        </w:rPr>
        <w:t xml:space="preserve"> </w:t>
      </w:r>
      <w:r w:rsidR="0013402E" w:rsidRPr="001B1E49">
        <w:rPr>
          <w:rFonts w:ascii="Source Sans Pro" w:eastAsia="Arial" w:hAnsi="Source Sans Pro" w:cs="Arial"/>
        </w:rPr>
        <w:t xml:space="preserve">If your organization wishes to designate an </w:t>
      </w:r>
      <w:r w:rsidR="00830B28" w:rsidRPr="001B1E49">
        <w:rPr>
          <w:rFonts w:ascii="Source Sans Pro" w:eastAsia="Arial" w:hAnsi="Source Sans Pro" w:cs="Arial"/>
        </w:rPr>
        <w:t>A</w:t>
      </w:r>
      <w:r w:rsidR="0013402E" w:rsidRPr="001B1E49">
        <w:rPr>
          <w:rFonts w:ascii="Source Sans Pro" w:eastAsia="Arial" w:hAnsi="Source Sans Pro" w:cs="Arial"/>
        </w:rPr>
        <w:t xml:space="preserve">lternate </w:t>
      </w:r>
      <w:r w:rsidR="00830B28" w:rsidRPr="001B1E49">
        <w:rPr>
          <w:rFonts w:ascii="Source Sans Pro" w:eastAsia="Arial" w:hAnsi="Source Sans Pro" w:cs="Arial"/>
        </w:rPr>
        <w:t>A</w:t>
      </w:r>
      <w:r w:rsidR="0013402E" w:rsidRPr="001B1E49">
        <w:rPr>
          <w:rFonts w:ascii="Source Sans Pro" w:eastAsia="Arial" w:hAnsi="Source Sans Pro" w:cs="Arial"/>
        </w:rPr>
        <w:t xml:space="preserve">ccount </w:t>
      </w:r>
      <w:r w:rsidR="00830B28" w:rsidRPr="001B1E49">
        <w:rPr>
          <w:rFonts w:ascii="Source Sans Pro" w:eastAsia="Arial" w:hAnsi="Source Sans Pro" w:cs="Arial"/>
        </w:rPr>
        <w:t>M</w:t>
      </w:r>
      <w:r w:rsidR="0013402E" w:rsidRPr="001B1E49">
        <w:rPr>
          <w:rFonts w:ascii="Source Sans Pro" w:eastAsia="Arial" w:hAnsi="Source Sans Pro" w:cs="Arial"/>
        </w:rPr>
        <w:t>anager, you may do so</w:t>
      </w:r>
      <w:r w:rsidR="00C551BE" w:rsidRPr="001B1E49">
        <w:rPr>
          <w:rFonts w:ascii="Source Sans Pro" w:eastAsia="Arial" w:hAnsi="Source Sans Pro" w:cs="Arial"/>
        </w:rPr>
        <w:t xml:space="preserve"> </w:t>
      </w:r>
      <w:r w:rsidR="00275987" w:rsidRPr="001B1E49">
        <w:rPr>
          <w:rFonts w:ascii="Source Sans Pro" w:eastAsia="Arial" w:hAnsi="Source Sans Pro" w:cs="Arial"/>
        </w:rPr>
        <w:t xml:space="preserve">by filling in the optional </w:t>
      </w:r>
      <w:r w:rsidR="00782D72" w:rsidRPr="001B1E49">
        <w:rPr>
          <w:rFonts w:ascii="Source Sans Pro" w:eastAsia="Arial" w:hAnsi="Source Sans Pro" w:cs="Arial"/>
        </w:rPr>
        <w:t>template fields</w:t>
      </w:r>
      <w:r w:rsidR="0013402E" w:rsidRPr="001B1E49">
        <w:rPr>
          <w:rFonts w:ascii="Source Sans Pro" w:eastAsia="Arial" w:hAnsi="Source Sans Pro" w:cs="Arial"/>
        </w:rPr>
        <w:t xml:space="preserve">. While there can only be one Account Manager at a time, designating an alternate in your Account Manager Authorization </w:t>
      </w:r>
      <w:r w:rsidR="0013402E" w:rsidRPr="00AF6483">
        <w:rPr>
          <w:rFonts w:ascii="Source Sans Pro" w:eastAsia="Arial" w:hAnsi="Source Sans Pro" w:cs="Arial"/>
        </w:rPr>
        <w:t xml:space="preserve">will </w:t>
      </w:r>
      <w:r w:rsidR="007E3032" w:rsidRPr="00AF6483">
        <w:rPr>
          <w:rFonts w:ascii="Source Sans Pro" w:eastAsia="Arial" w:hAnsi="Source Sans Pro" w:cs="Arial"/>
        </w:rPr>
        <w:t>allow ACR</w:t>
      </w:r>
      <w:r w:rsidR="00A015D9" w:rsidRPr="00AF6483">
        <w:rPr>
          <w:rFonts w:ascii="Source Sans Pro" w:eastAsia="Arial" w:hAnsi="Source Sans Pro" w:cs="Arial"/>
        </w:rPr>
        <w:t xml:space="preserve">, at the request of the </w:t>
      </w:r>
      <w:r w:rsidR="002B436F" w:rsidRPr="00AF6483">
        <w:rPr>
          <w:rFonts w:ascii="Source Sans Pro" w:eastAsia="Arial" w:hAnsi="Source Sans Pro" w:cs="Arial"/>
        </w:rPr>
        <w:t>account holder,</w:t>
      </w:r>
      <w:r w:rsidR="00A015D9" w:rsidRPr="00AF6483">
        <w:rPr>
          <w:rFonts w:ascii="Source Sans Pro" w:eastAsia="Arial" w:hAnsi="Source Sans Pro" w:cs="Arial"/>
        </w:rPr>
        <w:t xml:space="preserve"> to modify the </w:t>
      </w:r>
      <w:r w:rsidR="00A35B2A" w:rsidRPr="00AF6483">
        <w:rPr>
          <w:rFonts w:ascii="Source Sans Pro" w:eastAsia="Arial" w:hAnsi="Source Sans Pro" w:cs="Arial"/>
        </w:rPr>
        <w:t>A</w:t>
      </w:r>
      <w:r w:rsidR="00A015D9" w:rsidRPr="00AF6483">
        <w:rPr>
          <w:rFonts w:ascii="Source Sans Pro" w:eastAsia="Arial" w:hAnsi="Source Sans Pro" w:cs="Arial"/>
        </w:rPr>
        <w:t xml:space="preserve">ccount </w:t>
      </w:r>
      <w:r w:rsidR="00A35B2A" w:rsidRPr="00AF6483">
        <w:rPr>
          <w:rFonts w:ascii="Source Sans Pro" w:eastAsia="Arial" w:hAnsi="Source Sans Pro" w:cs="Arial"/>
        </w:rPr>
        <w:t>M</w:t>
      </w:r>
      <w:r w:rsidR="002B436F" w:rsidRPr="00AF6483">
        <w:rPr>
          <w:rFonts w:ascii="Source Sans Pro" w:eastAsia="Arial" w:hAnsi="Source Sans Pro" w:cs="Arial"/>
        </w:rPr>
        <w:t>anager</w:t>
      </w:r>
      <w:r w:rsidR="00A015D9" w:rsidRPr="00AF6483">
        <w:rPr>
          <w:rFonts w:ascii="Source Sans Pro" w:eastAsia="Arial" w:hAnsi="Source Sans Pro" w:cs="Arial"/>
        </w:rPr>
        <w:t xml:space="preserve"> to the </w:t>
      </w:r>
      <w:r w:rsidR="00A35B2A" w:rsidRPr="00AF6483">
        <w:rPr>
          <w:rFonts w:ascii="Source Sans Pro" w:eastAsia="Arial" w:hAnsi="Source Sans Pro" w:cs="Arial"/>
        </w:rPr>
        <w:t xml:space="preserve">named </w:t>
      </w:r>
      <w:r w:rsidR="00A015D9" w:rsidRPr="00AF6483">
        <w:rPr>
          <w:rFonts w:ascii="Source Sans Pro" w:eastAsia="Arial" w:hAnsi="Source Sans Pro" w:cs="Arial"/>
        </w:rPr>
        <w:t>alternate</w:t>
      </w:r>
      <w:r w:rsidR="004C4490" w:rsidRPr="00AF6483">
        <w:rPr>
          <w:rFonts w:ascii="Source Sans Pro" w:eastAsia="Arial" w:hAnsi="Source Sans Pro" w:cs="Arial"/>
        </w:rPr>
        <w:t xml:space="preserve"> without requiring the organization to </w:t>
      </w:r>
      <w:r w:rsidR="008A51D1" w:rsidRPr="00AF6483">
        <w:rPr>
          <w:rFonts w:ascii="Source Sans Pro" w:eastAsia="Arial" w:hAnsi="Source Sans Pro" w:cs="Arial"/>
        </w:rPr>
        <w:t xml:space="preserve">submit </w:t>
      </w:r>
      <w:r w:rsidR="0013402E" w:rsidRPr="00AF6483">
        <w:rPr>
          <w:rFonts w:ascii="Source Sans Pro" w:eastAsia="Arial" w:hAnsi="Source Sans Pro" w:cs="Arial"/>
        </w:rPr>
        <w:t>a new Account Manager Authorization.</w:t>
      </w:r>
    </w:p>
    <w:p w14:paraId="185D9F72" w14:textId="158B34D2" w:rsidR="008E0061" w:rsidRDefault="008E0061" w:rsidP="00AF6483">
      <w:pPr>
        <w:spacing w:before="240" w:after="0"/>
        <w:rPr>
          <w:rFonts w:ascii="Source Sans Pro" w:eastAsia="Arial" w:hAnsi="Source Sans Pro" w:cs="Arial"/>
          <w:color w:val="142E41"/>
        </w:rPr>
      </w:pPr>
      <w:r w:rsidRPr="00AF6483">
        <w:rPr>
          <w:rFonts w:ascii="Source Sans Pro" w:eastAsia="Arial" w:hAnsi="Source Sans Pro" w:cs="Arial"/>
        </w:rPr>
        <w:t xml:space="preserve">Please take care to </w:t>
      </w:r>
      <w:r w:rsidR="00491FB6" w:rsidRPr="00AF6483">
        <w:rPr>
          <w:rFonts w:ascii="Source Sans Pro" w:eastAsia="Arial" w:hAnsi="Source Sans Pro" w:cs="Arial"/>
        </w:rPr>
        <w:t xml:space="preserve">fill in </w:t>
      </w:r>
      <w:r w:rsidR="00BE47DF" w:rsidRPr="00AF6483">
        <w:rPr>
          <w:rFonts w:ascii="Source Sans Pro" w:eastAsia="Arial" w:hAnsi="Source Sans Pro" w:cs="Arial"/>
        </w:rPr>
        <w:t xml:space="preserve">all </w:t>
      </w:r>
      <w:r w:rsidR="000B2A04" w:rsidRPr="00AF6483">
        <w:rPr>
          <w:rFonts w:ascii="Source Sans Pro" w:eastAsia="Arial" w:hAnsi="Source Sans Pro" w:cs="Arial"/>
        </w:rPr>
        <w:t>required</w:t>
      </w:r>
      <w:r w:rsidR="00FE4125" w:rsidRPr="00AF6483">
        <w:rPr>
          <w:rFonts w:ascii="Source Sans Pro" w:eastAsia="Arial" w:hAnsi="Source Sans Pro" w:cs="Arial"/>
        </w:rPr>
        <w:t xml:space="preserve"> </w:t>
      </w:r>
      <w:r w:rsidR="00BE47DF" w:rsidRPr="00F25A4F">
        <w:rPr>
          <w:rFonts w:ascii="Source Sans Pro" w:eastAsia="Arial" w:hAnsi="Source Sans Pro" w:cs="Arial"/>
          <w:color w:val="142E41"/>
        </w:rPr>
        <w:t xml:space="preserve">fields </w:t>
      </w:r>
      <w:r w:rsidR="00C97FEE" w:rsidRPr="00F25A4F">
        <w:rPr>
          <w:rFonts w:ascii="Source Sans Pro" w:eastAsia="Arial" w:hAnsi="Source Sans Pro" w:cs="Arial"/>
          <w:color w:val="142E41"/>
        </w:rPr>
        <w:t xml:space="preserve">in the </w:t>
      </w:r>
      <w:r w:rsidR="00F14AD2" w:rsidRPr="00F25A4F">
        <w:rPr>
          <w:rFonts w:ascii="Source Sans Pro" w:eastAsia="Arial" w:hAnsi="Source Sans Pro" w:cs="Arial"/>
          <w:color w:val="142E41"/>
        </w:rPr>
        <w:t xml:space="preserve">chosen </w:t>
      </w:r>
      <w:r w:rsidR="00C97FEE" w:rsidRPr="00F25A4F">
        <w:rPr>
          <w:rFonts w:ascii="Source Sans Pro" w:eastAsia="Arial" w:hAnsi="Source Sans Pro" w:cs="Arial"/>
          <w:color w:val="142E41"/>
        </w:rPr>
        <w:t>template below</w:t>
      </w:r>
      <w:r w:rsidR="00BE47DF" w:rsidRPr="00F25A4F">
        <w:rPr>
          <w:rFonts w:ascii="Source Sans Pro" w:eastAsia="Arial" w:hAnsi="Source Sans Pro" w:cs="Arial"/>
          <w:color w:val="142E41"/>
        </w:rPr>
        <w:t>.</w:t>
      </w:r>
    </w:p>
    <w:p w14:paraId="13F79385" w14:textId="77777777" w:rsidR="00C021E7" w:rsidRPr="00F25A4F" w:rsidRDefault="00C021E7" w:rsidP="00EA1CFE">
      <w:pPr>
        <w:spacing w:after="200"/>
        <w:rPr>
          <w:rFonts w:ascii="Source Sans Pro" w:eastAsia="Arial" w:hAnsi="Source Sans Pro" w:cs="Arial"/>
          <w:color w:val="142E41"/>
        </w:rPr>
      </w:pPr>
    </w:p>
    <w:p w14:paraId="0C97B396" w14:textId="77777777" w:rsidR="000A5BCC" w:rsidRDefault="000A5BC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49C7A2E" w14:textId="18761FCD" w:rsidR="007C1BFD" w:rsidRPr="0038033C" w:rsidRDefault="007C1BFD" w:rsidP="006D6D06">
      <w:pPr>
        <w:pStyle w:val="NoSpacing"/>
        <w:jc w:val="center"/>
        <w:rPr>
          <w:rFonts w:ascii="Source Sans Pro" w:hAnsi="Source Sans Pro" w:cstheme="minorHAnsi"/>
          <w:b/>
          <w:i/>
          <w:color w:val="142E41"/>
        </w:rPr>
      </w:pPr>
      <w:r w:rsidRPr="0038033C">
        <w:rPr>
          <w:rFonts w:ascii="Source Sans Pro" w:hAnsi="Source Sans Pro" w:cstheme="minorHAnsi"/>
          <w:b/>
          <w:i/>
          <w:color w:val="142E41"/>
        </w:rPr>
        <w:lastRenderedPageBreak/>
        <w:t>TEMPLATE FOR</w:t>
      </w:r>
      <w:r w:rsidRPr="0038033C">
        <w:rPr>
          <w:rFonts w:ascii="Source Sans Pro" w:hAnsi="Source Sans Pro" w:cstheme="minorHAnsi"/>
          <w:b/>
          <w:bCs/>
          <w:i/>
          <w:iCs/>
          <w:color w:val="142E41"/>
        </w:rPr>
        <w:t xml:space="preserve"> </w:t>
      </w:r>
      <w:r w:rsidR="00DD3159" w:rsidRPr="0038033C">
        <w:rPr>
          <w:rFonts w:ascii="Source Sans Pro" w:hAnsi="Source Sans Pro" w:cstheme="minorHAnsi"/>
          <w:b/>
          <w:bCs/>
          <w:i/>
          <w:iCs/>
          <w:color w:val="142E41"/>
        </w:rPr>
        <w:t>EXECUTIVE SIGNED</w:t>
      </w:r>
      <w:r w:rsidRPr="0038033C">
        <w:rPr>
          <w:rFonts w:ascii="Source Sans Pro" w:hAnsi="Source Sans Pro" w:cstheme="minorHAnsi"/>
          <w:b/>
          <w:i/>
          <w:color w:val="142E41"/>
        </w:rPr>
        <w:t xml:space="preserve"> </w:t>
      </w:r>
      <w:r w:rsidR="006D6D06" w:rsidRPr="0038033C">
        <w:rPr>
          <w:rFonts w:ascii="Source Sans Pro" w:hAnsi="Source Sans Pro" w:cstheme="minorHAnsi"/>
          <w:b/>
          <w:i/>
          <w:color w:val="142E41"/>
        </w:rPr>
        <w:t>LETTER</w:t>
      </w:r>
    </w:p>
    <w:p w14:paraId="386FFE4D" w14:textId="77777777" w:rsidR="006D6D06" w:rsidRPr="0038033C" w:rsidRDefault="006D6D06" w:rsidP="001155F7">
      <w:pPr>
        <w:pStyle w:val="NoSpacing"/>
        <w:rPr>
          <w:rFonts w:ascii="Source Sans Pro" w:hAnsi="Source Sans Pro" w:cstheme="minorHAnsi"/>
          <w:color w:val="142E41"/>
        </w:rPr>
      </w:pPr>
    </w:p>
    <w:p w14:paraId="4AD00780" w14:textId="28B15A23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Date</w:t>
      </w:r>
    </w:p>
    <w:p w14:paraId="44F1254F" w14:textId="77777777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</w:p>
    <w:p w14:paraId="0C35719F" w14:textId="6A76428D" w:rsidR="001155F7" w:rsidRPr="0038033C" w:rsidRDefault="002716A4" w:rsidP="17FFCDE1">
      <w:pPr>
        <w:pStyle w:val="NoSpacing"/>
        <w:rPr>
          <w:rFonts w:ascii="Source Sans Pro" w:hAnsi="Source Sans Pro"/>
          <w:color w:val="142E41"/>
        </w:rPr>
      </w:pPr>
      <w:r w:rsidRPr="17FFCDE1">
        <w:rPr>
          <w:rFonts w:ascii="Source Sans Pro" w:hAnsi="Source Sans Pro"/>
          <w:color w:val="142E41"/>
        </w:rPr>
        <w:t>ACR</w:t>
      </w:r>
    </w:p>
    <w:p w14:paraId="7954AACA" w14:textId="06AEC834" w:rsidR="001155F7" w:rsidRPr="0038033C" w:rsidRDefault="001155F7" w:rsidP="001155F7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Attn: ACR Administrator</w:t>
      </w:r>
    </w:p>
    <w:p w14:paraId="63FBD80F" w14:textId="0E63DC97" w:rsidR="004E51F9" w:rsidRPr="004E51F9" w:rsidRDefault="004E51F9" w:rsidP="004E51F9">
      <w:pPr>
        <w:pStyle w:val="NoSpacing"/>
        <w:rPr>
          <w:rFonts w:ascii="Source Sans Pro" w:hAnsi="Source Sans Pro" w:cstheme="minorHAnsi"/>
          <w:color w:val="142E41"/>
        </w:rPr>
      </w:pPr>
      <w:r w:rsidRPr="004E51F9">
        <w:rPr>
          <w:rFonts w:ascii="Source Sans Pro" w:hAnsi="Source Sans Pro" w:cstheme="minorHAnsi"/>
          <w:color w:val="142E41"/>
        </w:rPr>
        <w:t xml:space="preserve">325 W Capitol, Ste 350 </w:t>
      </w:r>
    </w:p>
    <w:p w14:paraId="7530A266" w14:textId="77777777" w:rsidR="004E51F9" w:rsidRDefault="004E51F9" w:rsidP="004E51F9">
      <w:pPr>
        <w:pStyle w:val="NoSpacing"/>
        <w:rPr>
          <w:rFonts w:ascii="Source Sans Pro" w:hAnsi="Source Sans Pro" w:cstheme="minorHAnsi"/>
          <w:color w:val="142E41"/>
        </w:rPr>
      </w:pPr>
      <w:r w:rsidRPr="004E51F9">
        <w:rPr>
          <w:rFonts w:ascii="Source Sans Pro" w:hAnsi="Source Sans Pro" w:cstheme="minorHAnsi"/>
          <w:color w:val="142E41"/>
        </w:rPr>
        <w:t>Little Rock, Arkansas 72201</w:t>
      </w:r>
    </w:p>
    <w:p w14:paraId="4D89839B" w14:textId="382B6E3B" w:rsidR="001155F7" w:rsidRPr="0038033C" w:rsidRDefault="001155F7" w:rsidP="004E51F9">
      <w:pPr>
        <w:pStyle w:val="NoSpacing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Email: ACR@winrock.org</w:t>
      </w:r>
    </w:p>
    <w:p w14:paraId="2F8AB843" w14:textId="77777777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color w:val="142E41"/>
          <w:shd w:val="clear" w:color="auto" w:fill="FFFFFF"/>
        </w:rPr>
      </w:pPr>
    </w:p>
    <w:p w14:paraId="77CBABD7" w14:textId="0884638F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b/>
          <w:bCs/>
          <w:i/>
          <w:iCs/>
          <w:color w:val="142E41"/>
          <w:shd w:val="clear" w:color="auto" w:fill="FFFFFF"/>
        </w:rPr>
      </w:pPr>
      <w:r w:rsidRPr="0038033C">
        <w:rPr>
          <w:rStyle w:val="normaltextrun"/>
          <w:rFonts w:ascii="Source Sans Pro" w:hAnsi="Source Sans Pro" w:cstheme="minorHAnsi"/>
          <w:b/>
          <w:bCs/>
          <w:i/>
          <w:iCs/>
          <w:color w:val="142E41"/>
          <w:shd w:val="clear" w:color="auto" w:fill="FFFFFF"/>
        </w:rPr>
        <w:t xml:space="preserve">RE: ACR Account Manager Authorization </w:t>
      </w:r>
    </w:p>
    <w:p w14:paraId="5B8C5E93" w14:textId="77777777" w:rsidR="001155F7" w:rsidRPr="0038033C" w:rsidRDefault="001155F7" w:rsidP="001155F7">
      <w:pPr>
        <w:pStyle w:val="NoSpacing"/>
        <w:rPr>
          <w:rStyle w:val="normaltextrun"/>
          <w:rFonts w:ascii="Source Sans Pro" w:hAnsi="Source Sans Pro" w:cstheme="minorHAnsi"/>
          <w:color w:val="142E41"/>
          <w:shd w:val="clear" w:color="auto" w:fill="FFFFFF"/>
        </w:rPr>
      </w:pPr>
    </w:p>
    <w:p w14:paraId="40CF21AA" w14:textId="331516D4" w:rsidR="001155F7" w:rsidRPr="0038033C" w:rsidRDefault="001155F7" w:rsidP="001155F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theme="minorHAnsi"/>
          <w:color w:val="142E41"/>
          <w:sz w:val="22"/>
          <w:szCs w:val="22"/>
        </w:rPr>
      </w:pPr>
      <w:r w:rsidRPr="0038033C">
        <w:rPr>
          <w:rStyle w:val="normaltextrun"/>
          <w:rFonts w:ascii="Source Sans Pro" w:hAnsi="Source Sans Pro" w:cstheme="minorHAnsi"/>
          <w:color w:val="142E41"/>
          <w:sz w:val="22"/>
          <w:szCs w:val="22"/>
          <w:shd w:val="clear" w:color="auto" w:fill="FFFFFF"/>
        </w:rPr>
        <w:t>To Whom It May Concern:</w:t>
      </w:r>
    </w:p>
    <w:p w14:paraId="12F2EB31" w14:textId="77777777" w:rsidR="001155F7" w:rsidRPr="0038033C" w:rsidRDefault="001155F7" w:rsidP="00FE2E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ource Sans Pro" w:hAnsi="Source Sans Pro" w:cstheme="minorHAnsi"/>
          <w:color w:val="142E41"/>
          <w:sz w:val="22"/>
          <w:szCs w:val="22"/>
        </w:rPr>
      </w:pPr>
    </w:p>
    <w:p w14:paraId="1A648158" w14:textId="7E025860" w:rsidR="00DB76DA" w:rsidRPr="0038033C" w:rsidRDefault="00DB76DA" w:rsidP="00DB76DA">
      <w:pPr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 xml:space="preserve">This letter confirms that I am authorized to legally bind </w:t>
      </w:r>
      <w:r w:rsidR="00F228AE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to the American Carbon Registry (ACR) Terms of Use Agreement.  I have read and agree on behalf of </w:t>
      </w:r>
      <w:r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to the current version of the ACR Terms of Use Agreement</w:t>
      </w:r>
      <w:r w:rsidR="008347AD" w:rsidRPr="0038033C">
        <w:rPr>
          <w:rFonts w:ascii="Source Sans Pro" w:hAnsi="Source Sans Pro" w:cstheme="minorHAnsi"/>
          <w:color w:val="142E41"/>
        </w:rPr>
        <w:t>, and</w:t>
      </w:r>
      <w:r w:rsidRPr="0038033C">
        <w:rPr>
          <w:rFonts w:ascii="Source Sans Pro" w:hAnsi="Source Sans Pro" w:cstheme="minorHAnsi"/>
          <w:color w:val="142E41"/>
        </w:rPr>
        <w:t xml:space="preserve"> I hereby delegate 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F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N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T</w:t>
      </w:r>
      <w:r w:rsidRPr="002A3180">
        <w:rPr>
          <w:rFonts w:ascii="Source Sans Pro" w:hAnsi="Source Sans Pro" w:cstheme="minorHAnsi"/>
          <w:color w:val="142E41"/>
          <w:highlight w:val="cyan"/>
        </w:rPr>
        <w:t>itle</w:t>
      </w:r>
      <w:r w:rsidRPr="0038033C">
        <w:rPr>
          <w:rFonts w:ascii="Source Sans Pro" w:hAnsi="Source Sans Pro" w:cstheme="minorHAnsi"/>
          <w:color w:val="142E41"/>
        </w:rPr>
        <w:t xml:space="preserve"> to denote </w:t>
      </w:r>
      <w:r w:rsidR="00F228AE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’s agreement by marking the click-to-agree boxes on the web-based ACR Terms of Use form. 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F</w:t>
      </w:r>
      <w:r w:rsidRPr="002A3180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F228AE" w:rsidRPr="002A3180">
        <w:rPr>
          <w:rFonts w:ascii="Source Sans Pro" w:hAnsi="Source Sans Pro" w:cstheme="minorHAnsi"/>
          <w:color w:val="142E41"/>
          <w:highlight w:val="cyan"/>
        </w:rPr>
        <w:t>N</w:t>
      </w:r>
      <w:r w:rsidRPr="002A3180">
        <w:rPr>
          <w:rFonts w:ascii="Source Sans Pro" w:hAnsi="Source Sans Pro" w:cstheme="minorHAnsi"/>
          <w:color w:val="142E41"/>
          <w:highlight w:val="cyan"/>
        </w:rPr>
        <w:t>ame</w:t>
      </w:r>
      <w:r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5E2822" w:rsidRPr="002A3180">
        <w:rPr>
          <w:rFonts w:ascii="Source Sans Pro" w:hAnsi="Source Sans Pro" w:cstheme="minorHAnsi"/>
          <w:color w:val="142E41"/>
          <w:highlight w:val="green"/>
        </w:rPr>
        <w:t>N</w:t>
      </w:r>
      <w:r w:rsidRPr="002A3180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0E57F87B" w14:textId="415606CB" w:rsidR="00055C0B" w:rsidRPr="0038033C" w:rsidRDefault="00585578" w:rsidP="00DB76DA">
      <w:pPr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</w:rPr>
        <w:t>ALTERNATIVE DELEGATE</w:t>
      </w:r>
      <w:r w:rsidR="00766373" w:rsidRPr="0038033C">
        <w:rPr>
          <w:rFonts w:ascii="Source Sans Pro" w:hAnsi="Source Sans Pro" w:cstheme="minorHAnsi"/>
          <w:i/>
          <w:iCs/>
          <w:color w:val="142E41"/>
        </w:rPr>
        <w:t xml:space="preserve"> (OPTIONAL)</w:t>
      </w:r>
      <w:r w:rsidR="00055C0B" w:rsidRPr="0038033C">
        <w:rPr>
          <w:rFonts w:ascii="Source Sans Pro" w:hAnsi="Source Sans Pro" w:cstheme="minorHAnsi"/>
          <w:i/>
          <w:iCs/>
          <w:color w:val="142E41"/>
        </w:rPr>
        <w:t>:</w:t>
      </w:r>
    </w:p>
    <w:p w14:paraId="52D6719D" w14:textId="7AF0EDB6" w:rsidR="009B6926" w:rsidRPr="0038033C" w:rsidRDefault="009201DE" w:rsidP="00DB76DA">
      <w:pPr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 xml:space="preserve">I hereby delegate </w:t>
      </w:r>
      <w:r w:rsidR="008D457B" w:rsidRPr="002A3180">
        <w:rPr>
          <w:rFonts w:ascii="Source Sans Pro" w:hAnsi="Source Sans Pro" w:cstheme="minorHAnsi"/>
          <w:color w:val="142E41"/>
          <w:highlight w:val="magenta"/>
        </w:rPr>
        <w:t>ACR Alternat</w:t>
      </w:r>
      <w:r w:rsidR="00901C07" w:rsidRPr="002A3180">
        <w:rPr>
          <w:rFonts w:ascii="Source Sans Pro" w:hAnsi="Source Sans Pro" w:cstheme="minorHAnsi"/>
          <w:color w:val="142E41"/>
          <w:highlight w:val="magenta"/>
        </w:rPr>
        <w:t>e Account Manager Full Name, Title</w:t>
      </w:r>
      <w:r w:rsidR="00DE113E" w:rsidRPr="0038033C">
        <w:rPr>
          <w:rFonts w:ascii="Source Sans Pro" w:hAnsi="Source Sans Pro" w:cstheme="minorHAnsi"/>
          <w:color w:val="142E41"/>
        </w:rPr>
        <w:t xml:space="preserve"> to serve </w:t>
      </w:r>
      <w:r w:rsidR="005E11F5" w:rsidRPr="0038033C">
        <w:rPr>
          <w:rFonts w:ascii="Source Sans Pro" w:hAnsi="Source Sans Pro" w:cstheme="minorHAnsi"/>
          <w:color w:val="142E41"/>
        </w:rPr>
        <w:t xml:space="preserve">as the </w:t>
      </w:r>
      <w:r w:rsidR="00055C0B" w:rsidRPr="0038033C">
        <w:rPr>
          <w:rFonts w:ascii="Source Sans Pro" w:hAnsi="Source Sans Pro" w:cstheme="minorHAnsi"/>
          <w:color w:val="142E41"/>
        </w:rPr>
        <w:t xml:space="preserve">alternate </w:t>
      </w:r>
      <w:r w:rsidR="005E11F5" w:rsidRPr="0038033C">
        <w:rPr>
          <w:rFonts w:ascii="Source Sans Pro" w:hAnsi="Source Sans Pro" w:cstheme="minorHAnsi"/>
          <w:color w:val="142E41"/>
        </w:rPr>
        <w:t xml:space="preserve">Account Manager for </w:t>
      </w:r>
      <w:r w:rsidR="005E11F5"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0029613F" w:rsidRPr="0038033C">
        <w:rPr>
          <w:rFonts w:ascii="Source Sans Pro" w:hAnsi="Source Sans Pro" w:cstheme="minorHAnsi"/>
          <w:color w:val="142E41"/>
        </w:rPr>
        <w:t xml:space="preserve"> should </w:t>
      </w:r>
      <w:r w:rsidR="00CF6A1E" w:rsidRPr="0038033C">
        <w:rPr>
          <w:rFonts w:ascii="Source Sans Pro" w:hAnsi="Source Sans Pro" w:cstheme="minorHAnsi"/>
          <w:color w:val="142E41"/>
        </w:rPr>
        <w:t xml:space="preserve">the </w:t>
      </w:r>
      <w:r w:rsidR="00C51FF5" w:rsidRPr="0038033C">
        <w:rPr>
          <w:rFonts w:ascii="Source Sans Pro" w:hAnsi="Source Sans Pro" w:cstheme="minorHAnsi"/>
          <w:color w:val="142E41"/>
        </w:rPr>
        <w:t>above-named</w:t>
      </w:r>
      <w:r w:rsidR="00CF6A1E" w:rsidRPr="0038033C">
        <w:rPr>
          <w:rFonts w:ascii="Source Sans Pro" w:hAnsi="Source Sans Pro" w:cstheme="minorHAnsi"/>
          <w:color w:val="142E41"/>
        </w:rPr>
        <w:t xml:space="preserve"> Account Manager no longer </w:t>
      </w:r>
      <w:r w:rsidR="003D7055" w:rsidRPr="0038033C">
        <w:rPr>
          <w:rFonts w:ascii="Source Sans Pro" w:hAnsi="Source Sans Pro" w:cstheme="minorHAnsi"/>
          <w:color w:val="142E41"/>
        </w:rPr>
        <w:t xml:space="preserve">be able to fulfill this </w:t>
      </w:r>
      <w:r w:rsidR="00A424D8" w:rsidRPr="0038033C">
        <w:rPr>
          <w:rFonts w:ascii="Source Sans Pro" w:hAnsi="Source Sans Pro" w:cstheme="minorHAnsi"/>
          <w:color w:val="142E41"/>
        </w:rPr>
        <w:t>role</w:t>
      </w:r>
      <w:r w:rsidR="003D7055" w:rsidRPr="0038033C">
        <w:rPr>
          <w:rFonts w:ascii="Source Sans Pro" w:hAnsi="Source Sans Pro" w:cstheme="minorHAnsi"/>
          <w:color w:val="142E41"/>
        </w:rPr>
        <w:t xml:space="preserve"> (e.g., no longer employed by </w:t>
      </w:r>
      <w:r w:rsidR="00A424D8" w:rsidRPr="0038033C">
        <w:rPr>
          <w:rFonts w:ascii="Source Sans Pro" w:hAnsi="Source Sans Pro" w:cstheme="minorHAnsi"/>
          <w:color w:val="142E41"/>
        </w:rPr>
        <w:t>organization, on</w:t>
      </w:r>
      <w:r w:rsidR="00C41EBF" w:rsidRPr="0038033C">
        <w:rPr>
          <w:rFonts w:ascii="Source Sans Pro" w:hAnsi="Source Sans Pro" w:cstheme="minorHAnsi"/>
          <w:color w:val="142E41"/>
        </w:rPr>
        <w:t xml:space="preserve"> extended</w:t>
      </w:r>
      <w:r w:rsidR="00A424D8" w:rsidRPr="0038033C">
        <w:rPr>
          <w:rFonts w:ascii="Source Sans Pro" w:hAnsi="Source Sans Pro" w:cstheme="minorHAnsi"/>
          <w:color w:val="142E41"/>
        </w:rPr>
        <w:t xml:space="preserve"> leave, etc.)</w:t>
      </w:r>
      <w:r w:rsidR="00137264" w:rsidRPr="0038033C">
        <w:rPr>
          <w:rFonts w:ascii="Source Sans Pro" w:hAnsi="Source Sans Pro" w:cstheme="minorHAnsi"/>
          <w:color w:val="142E41"/>
        </w:rPr>
        <w:t>.</w:t>
      </w:r>
      <w:r w:rsidR="00283CD6" w:rsidRPr="0038033C">
        <w:rPr>
          <w:rFonts w:ascii="Source Sans Pro" w:hAnsi="Source Sans Pro" w:cstheme="minorHAnsi"/>
          <w:color w:val="142E41"/>
        </w:rPr>
        <w:t xml:space="preserve"> The</w:t>
      </w:r>
      <w:r w:rsidR="00692E85" w:rsidRPr="0038033C">
        <w:rPr>
          <w:rFonts w:ascii="Source Sans Pro" w:hAnsi="Source Sans Pro" w:cstheme="minorHAnsi"/>
          <w:color w:val="142E41"/>
        </w:rPr>
        <w:t xml:space="preserve"> alternate Account Manager is authorized to </w:t>
      </w:r>
      <w:r w:rsidR="001243E3" w:rsidRPr="0038033C">
        <w:rPr>
          <w:rFonts w:ascii="Source Sans Pro" w:hAnsi="Source Sans Pro" w:cstheme="minorHAnsi"/>
          <w:color w:val="142E41"/>
        </w:rPr>
        <w:t>perform all actions described above</w:t>
      </w:r>
      <w:r w:rsidR="00A534E4" w:rsidRPr="0038033C">
        <w:rPr>
          <w:rFonts w:ascii="Source Sans Pro" w:hAnsi="Source Sans Pro" w:cstheme="minorHAnsi"/>
          <w:color w:val="142E41"/>
        </w:rPr>
        <w:t xml:space="preserve">, once </w:t>
      </w:r>
      <w:proofErr w:type="gramStart"/>
      <w:r w:rsidR="007C5397" w:rsidRPr="0038033C">
        <w:rPr>
          <w:rFonts w:ascii="Source Sans Pro" w:hAnsi="Source Sans Pro" w:cstheme="minorHAnsi"/>
          <w:color w:val="142E41"/>
        </w:rPr>
        <w:t>instated</w:t>
      </w:r>
      <w:proofErr w:type="gramEnd"/>
      <w:r w:rsidR="001243E3" w:rsidRPr="0038033C">
        <w:rPr>
          <w:rFonts w:ascii="Source Sans Pro" w:hAnsi="Source Sans Pro" w:cstheme="minorHAnsi"/>
          <w:color w:val="142E41"/>
        </w:rPr>
        <w:t>.</w:t>
      </w:r>
      <w:r w:rsidR="00137264" w:rsidRPr="0038033C">
        <w:rPr>
          <w:rFonts w:ascii="Source Sans Pro" w:hAnsi="Source Sans Pro" w:cstheme="minorHAnsi"/>
          <w:color w:val="142E41"/>
        </w:rPr>
        <w:t xml:space="preserve"> I understand that </w:t>
      </w:r>
      <w:r w:rsidR="00732701" w:rsidRPr="002A3180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00732701" w:rsidRPr="0038033C">
        <w:rPr>
          <w:rFonts w:ascii="Source Sans Pro" w:hAnsi="Source Sans Pro" w:cstheme="minorHAnsi"/>
          <w:color w:val="142E41"/>
        </w:rPr>
        <w:t xml:space="preserve"> must </w:t>
      </w:r>
      <w:r w:rsidR="00C41EBF" w:rsidRPr="0038033C">
        <w:rPr>
          <w:rFonts w:ascii="Source Sans Pro" w:hAnsi="Source Sans Pro" w:cstheme="minorHAnsi"/>
          <w:color w:val="142E41"/>
        </w:rPr>
        <w:t>email</w:t>
      </w:r>
      <w:r w:rsidR="006A27D4" w:rsidRPr="0038033C">
        <w:rPr>
          <w:rFonts w:ascii="Source Sans Pro" w:hAnsi="Source Sans Pro" w:cstheme="minorHAnsi"/>
          <w:color w:val="142E41"/>
        </w:rPr>
        <w:t xml:space="preserve"> </w:t>
      </w:r>
      <w:r w:rsidR="00B7201D" w:rsidRPr="0038033C">
        <w:rPr>
          <w:rFonts w:ascii="Source Sans Pro" w:hAnsi="Source Sans Pro" w:cstheme="minorHAnsi"/>
          <w:color w:val="142E41"/>
        </w:rPr>
        <w:t xml:space="preserve">ACR’s Account Change Request Form to </w:t>
      </w:r>
      <w:r w:rsidR="00C41EBF" w:rsidRPr="0038033C">
        <w:rPr>
          <w:rFonts w:ascii="Source Sans Pro" w:hAnsi="Source Sans Pro" w:cstheme="minorHAnsi"/>
          <w:color w:val="142E41"/>
        </w:rPr>
        <w:t xml:space="preserve">request that the </w:t>
      </w:r>
      <w:r w:rsidR="001035A5" w:rsidRPr="0038033C">
        <w:rPr>
          <w:rFonts w:ascii="Source Sans Pro" w:hAnsi="Source Sans Pro" w:cstheme="minorHAnsi"/>
          <w:color w:val="142E41"/>
        </w:rPr>
        <w:t>original</w:t>
      </w:r>
      <w:r w:rsidR="00192F6E" w:rsidRPr="0038033C">
        <w:rPr>
          <w:rFonts w:ascii="Source Sans Pro" w:hAnsi="Source Sans Pro" w:cstheme="minorHAnsi"/>
          <w:color w:val="142E41"/>
        </w:rPr>
        <w:t xml:space="preserve"> Account Manager </w:t>
      </w:r>
      <w:r w:rsidR="00E0673F" w:rsidRPr="0038033C">
        <w:rPr>
          <w:rFonts w:ascii="Source Sans Pro" w:hAnsi="Source Sans Pro" w:cstheme="minorHAnsi"/>
          <w:color w:val="142E41"/>
        </w:rPr>
        <w:t xml:space="preserve">be </w:t>
      </w:r>
      <w:r w:rsidR="00FF2427" w:rsidRPr="0038033C">
        <w:rPr>
          <w:rFonts w:ascii="Source Sans Pro" w:hAnsi="Source Sans Pro" w:cstheme="minorHAnsi"/>
          <w:color w:val="142E41"/>
        </w:rPr>
        <w:t>replace</w:t>
      </w:r>
      <w:r w:rsidR="00E0673F" w:rsidRPr="0038033C">
        <w:rPr>
          <w:rFonts w:ascii="Source Sans Pro" w:hAnsi="Source Sans Pro" w:cstheme="minorHAnsi"/>
          <w:color w:val="142E41"/>
        </w:rPr>
        <w:t>d</w:t>
      </w:r>
      <w:r w:rsidR="00FF2427" w:rsidRPr="0038033C">
        <w:rPr>
          <w:rFonts w:ascii="Source Sans Pro" w:hAnsi="Source Sans Pro" w:cstheme="minorHAnsi"/>
          <w:color w:val="142E41"/>
        </w:rPr>
        <w:t xml:space="preserve"> </w:t>
      </w:r>
      <w:r w:rsidR="00E0673F" w:rsidRPr="0038033C">
        <w:rPr>
          <w:rFonts w:ascii="Source Sans Pro" w:hAnsi="Source Sans Pro" w:cstheme="minorHAnsi"/>
          <w:color w:val="142E41"/>
        </w:rPr>
        <w:t xml:space="preserve">by </w:t>
      </w:r>
      <w:r w:rsidR="001035A5" w:rsidRPr="0038033C">
        <w:rPr>
          <w:rFonts w:ascii="Source Sans Pro" w:hAnsi="Source Sans Pro" w:cstheme="minorHAnsi"/>
          <w:color w:val="142E41"/>
        </w:rPr>
        <w:t>the alternate</w:t>
      </w:r>
      <w:r w:rsidR="007C2292" w:rsidRPr="0038033C">
        <w:rPr>
          <w:rFonts w:ascii="Source Sans Pro" w:hAnsi="Source Sans Pro" w:cstheme="minorHAnsi"/>
          <w:color w:val="142E41"/>
        </w:rPr>
        <w:t xml:space="preserve"> Account Manager</w:t>
      </w:r>
      <w:r w:rsidR="00E0673F" w:rsidRPr="0038033C">
        <w:rPr>
          <w:rFonts w:ascii="Source Sans Pro" w:hAnsi="Source Sans Pro" w:cstheme="minorHAnsi"/>
          <w:color w:val="142E41"/>
        </w:rPr>
        <w:t xml:space="preserve"> for this change to take effect.</w:t>
      </w:r>
    </w:p>
    <w:p w14:paraId="1BD34AFF" w14:textId="0B674BE5" w:rsidR="007C1BFD" w:rsidRPr="0038033C" w:rsidRDefault="007C1BFD" w:rsidP="00AB164B">
      <w:pPr>
        <w:spacing w:before="240" w:after="240"/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  <w:highlight w:val="yellow"/>
        </w:rPr>
        <w:t>-</w:t>
      </w:r>
      <w:r w:rsidRPr="0038033C">
        <w:rPr>
          <w:rFonts w:ascii="Source Sans Pro" w:hAnsi="Source Sans Pro" w:cstheme="minorHAnsi"/>
          <w:i/>
          <w:color w:val="142E41"/>
          <w:highlight w:val="yellow"/>
        </w:rPr>
        <w:t>Signed</w:t>
      </w:r>
      <w:r w:rsidRPr="0038033C">
        <w:rPr>
          <w:rFonts w:ascii="Source Sans Pro" w:hAnsi="Source Sans Pro" w:cstheme="minorHAnsi"/>
          <w:i/>
          <w:iCs/>
          <w:color w:val="142E41"/>
          <w:highlight w:val="yellow"/>
        </w:rPr>
        <w:t>-</w:t>
      </w:r>
    </w:p>
    <w:p w14:paraId="34C99006" w14:textId="0726B7A1" w:rsidR="00705C77" w:rsidRPr="0038033C" w:rsidRDefault="007162EA" w:rsidP="00C04BE5">
      <w:pPr>
        <w:spacing w:after="0"/>
        <w:rPr>
          <w:rFonts w:ascii="Source Sans Pro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Name</w:t>
      </w:r>
      <w:r w:rsidR="00765408" w:rsidRPr="0038033C">
        <w:rPr>
          <w:rFonts w:ascii="Source Sans Pro" w:hAnsi="Source Sans Pro" w:cstheme="minorHAnsi"/>
          <w:color w:val="142E41"/>
          <w:highlight w:val="yellow"/>
        </w:rPr>
        <w:t xml:space="preserve"> of Signatory</w:t>
      </w:r>
    </w:p>
    <w:p w14:paraId="4CA93C14" w14:textId="3C0CA201" w:rsidR="000A5BCC" w:rsidRPr="0038033C" w:rsidRDefault="007162EA">
      <w:pPr>
        <w:rPr>
          <w:rFonts w:ascii="Source Sans Pro" w:hAnsi="Source Sans Pro" w:cstheme="minorHAnsi"/>
          <w:b/>
          <w:bCs/>
          <w:color w:val="142E41"/>
        </w:rPr>
      </w:pPr>
      <w:r w:rsidRPr="0038033C">
        <w:rPr>
          <w:rFonts w:ascii="Source Sans Pro" w:hAnsi="Source Sans Pro" w:cstheme="minorHAnsi"/>
          <w:color w:val="142E41"/>
          <w:highlight w:val="yellow"/>
        </w:rPr>
        <w:t>Title</w:t>
      </w:r>
      <w:r w:rsidR="00765408" w:rsidRPr="0038033C">
        <w:rPr>
          <w:rFonts w:ascii="Source Sans Pro" w:hAnsi="Source Sans Pro" w:cstheme="minorHAnsi"/>
          <w:color w:val="142E41"/>
          <w:highlight w:val="yellow"/>
        </w:rPr>
        <w:t xml:space="preserve"> of </w:t>
      </w:r>
      <w:r w:rsidR="00B21721" w:rsidRPr="0038033C">
        <w:rPr>
          <w:rFonts w:ascii="Source Sans Pro" w:hAnsi="Source Sans Pro" w:cstheme="minorHAnsi"/>
          <w:color w:val="142E41"/>
          <w:highlight w:val="yellow"/>
        </w:rPr>
        <w:t>Signatory</w:t>
      </w:r>
      <w:r w:rsidR="000A5BCC" w:rsidRPr="0038033C">
        <w:rPr>
          <w:rFonts w:ascii="Source Sans Pro" w:hAnsi="Source Sans Pro" w:cstheme="minorHAnsi"/>
          <w:b/>
          <w:bCs/>
          <w:color w:val="142E41"/>
        </w:rPr>
        <w:br w:type="page"/>
      </w:r>
    </w:p>
    <w:p w14:paraId="7ADC0E43" w14:textId="6312B7A8" w:rsidR="006D6D06" w:rsidRPr="0038033C" w:rsidRDefault="00270FE2" w:rsidP="006D6D06">
      <w:pPr>
        <w:pStyle w:val="NoSpacing"/>
        <w:jc w:val="center"/>
        <w:rPr>
          <w:rFonts w:ascii="Source Sans Pro" w:hAnsi="Source Sans Pro" w:cstheme="minorHAnsi"/>
          <w:b/>
          <w:i/>
          <w:color w:val="142E41"/>
        </w:rPr>
      </w:pPr>
      <w:r w:rsidRPr="0038033C">
        <w:rPr>
          <w:rFonts w:ascii="Source Sans Pro" w:hAnsi="Source Sans Pro" w:cstheme="minorHAnsi"/>
          <w:b/>
          <w:i/>
          <w:color w:val="142E41"/>
        </w:rPr>
        <w:lastRenderedPageBreak/>
        <w:t>TEMPLATE FOR</w:t>
      </w:r>
      <w:r w:rsidR="002B4D81" w:rsidRPr="0038033C">
        <w:rPr>
          <w:rFonts w:ascii="Source Sans Pro" w:hAnsi="Source Sans Pro" w:cstheme="minorHAnsi"/>
          <w:b/>
          <w:bCs/>
          <w:i/>
          <w:iCs/>
          <w:color w:val="142E41"/>
        </w:rPr>
        <w:t xml:space="preserve"> </w:t>
      </w:r>
      <w:r w:rsidR="006D6D06" w:rsidRPr="0038033C">
        <w:rPr>
          <w:rFonts w:ascii="Source Sans Pro" w:hAnsi="Source Sans Pro" w:cstheme="minorHAnsi"/>
          <w:b/>
          <w:i/>
          <w:color w:val="142E41"/>
        </w:rPr>
        <w:t>BOARD RESOLUTION</w:t>
      </w:r>
    </w:p>
    <w:p w14:paraId="3387D228" w14:textId="77777777" w:rsidR="006D6D06" w:rsidRPr="0038033C" w:rsidRDefault="006D6D06">
      <w:pPr>
        <w:rPr>
          <w:rFonts w:ascii="Source Sans Pro" w:hAnsi="Source Sans Pro" w:cstheme="minorHAnsi"/>
          <w:color w:val="142E41"/>
        </w:rPr>
      </w:pPr>
    </w:p>
    <w:p w14:paraId="49CEF90D" w14:textId="775E96AE" w:rsidR="00511E90" w:rsidRPr="0038033C" w:rsidRDefault="006D6D06" w:rsidP="7965DCC3">
      <w:pPr>
        <w:jc w:val="center"/>
        <w:rPr>
          <w:rFonts w:ascii="Source Sans Pro" w:hAnsi="Source Sans Pro" w:cstheme="minorHAnsi"/>
          <w:i/>
          <w:color w:val="142E41"/>
        </w:rPr>
      </w:pPr>
      <w:r w:rsidRPr="0038033C">
        <w:rPr>
          <w:rFonts w:ascii="Source Sans Pro" w:hAnsi="Source Sans Pro" w:cstheme="minorHAnsi"/>
          <w:i/>
          <w:color w:val="142E41"/>
        </w:rPr>
        <w:t xml:space="preserve">A </w:t>
      </w:r>
      <w:r w:rsidR="00DE65EB" w:rsidRPr="0038033C">
        <w:rPr>
          <w:rFonts w:ascii="Source Sans Pro" w:hAnsi="Source Sans Pro" w:cstheme="minorHAnsi"/>
          <w:i/>
          <w:iCs/>
          <w:color w:val="142E41"/>
        </w:rPr>
        <w:t>BOARD RESOLUTION MUST CONFIRM THAT</w:t>
      </w:r>
      <w:r w:rsidR="005C1BD0" w:rsidRPr="0038033C">
        <w:rPr>
          <w:rFonts w:ascii="Source Sans Pro" w:hAnsi="Source Sans Pro" w:cstheme="minorHAnsi"/>
          <w:i/>
          <w:iCs/>
          <w:color w:val="142E41"/>
        </w:rPr>
        <w:t>:</w:t>
      </w:r>
    </w:p>
    <w:p w14:paraId="146B4127" w14:textId="27532F7C" w:rsidR="001B0FBF" w:rsidRPr="0038033C" w:rsidRDefault="001B0FBF" w:rsidP="00382AB4">
      <w:pPr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3F1D4B22" w14:textId="70C2F500" w:rsidR="0002248A" w:rsidRPr="0038033C" w:rsidRDefault="00705C77" w:rsidP="00382AB4">
      <w:pPr>
        <w:rPr>
          <w:rFonts w:ascii="Source Sans Pro" w:hAnsi="Source Sans Pro" w:cstheme="minorHAnsi"/>
          <w:color w:val="142E41"/>
        </w:rPr>
      </w:pPr>
      <w:r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Pr="00EC6835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T</w:t>
      </w:r>
      <w:r w:rsidRPr="00EC6835">
        <w:rPr>
          <w:rFonts w:ascii="Source Sans Pro" w:hAnsi="Source Sans Pro" w:cstheme="minorHAnsi"/>
          <w:color w:val="142E41"/>
          <w:highlight w:val="cyan"/>
        </w:rPr>
        <w:t>itle</w:t>
      </w:r>
      <w:r w:rsidRPr="0038033C">
        <w:rPr>
          <w:rFonts w:ascii="Source Sans Pro" w:hAnsi="Source Sans Pro" w:cstheme="minorHAnsi"/>
          <w:color w:val="142E41"/>
        </w:rPr>
        <w:t xml:space="preserve"> is authorized to </w:t>
      </w:r>
      <w:r w:rsidR="00DB1BF3" w:rsidRPr="0038033C">
        <w:rPr>
          <w:rFonts w:ascii="Source Sans Pro" w:hAnsi="Source Sans Pro" w:cstheme="minorHAnsi"/>
          <w:color w:val="142E41"/>
        </w:rPr>
        <w:t xml:space="preserve">agree </w:t>
      </w:r>
      <w:r w:rsidR="006343D7" w:rsidRPr="0038033C">
        <w:rPr>
          <w:rFonts w:ascii="Source Sans Pro" w:hAnsi="Source Sans Pro" w:cstheme="minorHAnsi"/>
          <w:color w:val="142E41"/>
        </w:rPr>
        <w:t xml:space="preserve">to the </w:t>
      </w:r>
      <w:r w:rsidR="00A34340" w:rsidRPr="0038033C">
        <w:rPr>
          <w:rFonts w:ascii="Source Sans Pro" w:hAnsi="Source Sans Pro" w:cstheme="minorHAnsi"/>
          <w:color w:val="142E41"/>
        </w:rPr>
        <w:t xml:space="preserve">current version of the ACR Terms of Use </w:t>
      </w:r>
      <w:r w:rsidR="00DB1BF3" w:rsidRPr="0038033C">
        <w:rPr>
          <w:rFonts w:ascii="Source Sans Pro" w:hAnsi="Source Sans Pro" w:cstheme="minorHAnsi"/>
          <w:color w:val="142E41"/>
        </w:rPr>
        <w:t xml:space="preserve">on behalf of </w:t>
      </w:r>
      <w:r w:rsidR="007A295A" w:rsidRPr="00EC6835">
        <w:rPr>
          <w:rFonts w:ascii="Source Sans Pro" w:hAnsi="Source Sans Pro" w:cstheme="minorHAnsi"/>
          <w:color w:val="142E41"/>
          <w:highlight w:val="green"/>
        </w:rPr>
        <w:t xml:space="preserve">Name of </w:t>
      </w:r>
      <w:r w:rsidR="00DB1BF3" w:rsidRPr="00EC6835">
        <w:rPr>
          <w:rFonts w:ascii="Source Sans Pro" w:hAnsi="Source Sans Pro" w:cstheme="minorHAnsi"/>
          <w:color w:val="142E41"/>
          <w:highlight w:val="green"/>
        </w:rPr>
        <w:t>Applicant Organization</w:t>
      </w:r>
      <w:r w:rsidR="00DB1BF3" w:rsidRPr="0038033C">
        <w:rPr>
          <w:rFonts w:ascii="Source Sans Pro" w:hAnsi="Source Sans Pro" w:cstheme="minorHAnsi"/>
          <w:color w:val="142E41"/>
        </w:rPr>
        <w:t xml:space="preserve"> </w:t>
      </w:r>
      <w:r w:rsidR="003D3FAF" w:rsidRPr="0038033C">
        <w:rPr>
          <w:rFonts w:ascii="Source Sans Pro" w:hAnsi="Source Sans Pro" w:cstheme="minorHAnsi"/>
          <w:color w:val="142E41"/>
        </w:rPr>
        <w:t xml:space="preserve">and </w:t>
      </w:r>
      <w:r w:rsidR="0002248A" w:rsidRPr="0038033C">
        <w:rPr>
          <w:rFonts w:ascii="Source Sans Pro" w:hAnsi="Source Sans Pro" w:cstheme="minorHAnsi"/>
          <w:color w:val="142E41"/>
        </w:rPr>
        <w:t xml:space="preserve">to </w:t>
      </w:r>
      <w:r w:rsidRPr="0038033C">
        <w:rPr>
          <w:rFonts w:ascii="Source Sans Pro" w:hAnsi="Source Sans Pro" w:cstheme="minorHAnsi"/>
          <w:color w:val="142E41"/>
        </w:rPr>
        <w:t xml:space="preserve">legally bind the organization by </w:t>
      </w:r>
      <w:r w:rsidR="0002248A" w:rsidRPr="0038033C">
        <w:rPr>
          <w:rFonts w:ascii="Source Sans Pro" w:hAnsi="Source Sans Pro" w:cstheme="minorHAnsi"/>
          <w:color w:val="142E41"/>
        </w:rPr>
        <w:t>electronically signing the web-based ACR Terms of Use form.</w:t>
      </w:r>
      <w:r w:rsidR="50388230" w:rsidRPr="0038033C">
        <w:rPr>
          <w:rFonts w:ascii="Source Sans Pro" w:hAnsi="Source Sans Pro" w:cstheme="minorHAnsi"/>
          <w:color w:val="142E41"/>
        </w:rPr>
        <w:t xml:space="preserve"> 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7A295A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50388230" w:rsidRPr="00EC6835">
        <w:rPr>
          <w:rFonts w:ascii="Source Sans Pro" w:hAnsi="Source Sans Pro" w:cstheme="minorHAnsi"/>
          <w:color w:val="142E41"/>
          <w:highlight w:val="cyan"/>
        </w:rPr>
        <w:t>ame</w:t>
      </w:r>
      <w:r w:rsidR="50388230"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7A295A" w:rsidRPr="00EC6835">
        <w:rPr>
          <w:rFonts w:ascii="Source Sans Pro" w:hAnsi="Source Sans Pro" w:cstheme="minorHAnsi"/>
          <w:color w:val="142E41"/>
          <w:highlight w:val="green"/>
        </w:rPr>
        <w:t>N</w:t>
      </w:r>
      <w:r w:rsidR="50388230" w:rsidRPr="00EC6835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="50388230"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="50388230"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50388230"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0CB23907" w14:textId="1C958C98" w:rsidR="0002248A" w:rsidRPr="0038033C" w:rsidRDefault="0002248A" w:rsidP="00AB164B">
      <w:pPr>
        <w:jc w:val="center"/>
        <w:rPr>
          <w:rFonts w:ascii="Source Sans Pro" w:hAnsi="Source Sans Pro" w:cstheme="minorHAnsi"/>
          <w:i/>
          <w:color w:val="142E41"/>
        </w:rPr>
      </w:pPr>
    </w:p>
    <w:p w14:paraId="04FBE8BF" w14:textId="4AD3CC70" w:rsidR="003413E4" w:rsidRPr="0038033C" w:rsidRDefault="00705C77" w:rsidP="00AB164B">
      <w:pPr>
        <w:jc w:val="center"/>
        <w:rPr>
          <w:rFonts w:ascii="Source Sans Pro" w:hAnsi="Source Sans Pro" w:cstheme="minorHAnsi"/>
          <w:i/>
          <w:color w:val="142E41"/>
        </w:rPr>
      </w:pPr>
      <w:r w:rsidRPr="0038033C">
        <w:rPr>
          <w:rFonts w:ascii="Source Sans Pro" w:hAnsi="Source Sans Pro" w:cstheme="minorHAnsi"/>
          <w:i/>
          <w:color w:val="142E41"/>
        </w:rPr>
        <w:t>OR</w:t>
      </w:r>
    </w:p>
    <w:p w14:paraId="48DDAA48" w14:textId="019C39A0" w:rsidR="19FC5594" w:rsidRPr="0038033C" w:rsidRDefault="19FC5594" w:rsidP="00AB164B">
      <w:pPr>
        <w:jc w:val="center"/>
        <w:rPr>
          <w:rFonts w:ascii="Source Sans Pro" w:hAnsi="Source Sans Pro" w:cstheme="minorHAnsi"/>
          <w:color w:val="142E41"/>
        </w:rPr>
      </w:pPr>
    </w:p>
    <w:p w14:paraId="18C3932E" w14:textId="51D0F859" w:rsidR="00705C77" w:rsidRPr="0038033C" w:rsidRDefault="0E222440" w:rsidP="00AB164B">
      <w:pPr>
        <w:rPr>
          <w:rFonts w:ascii="Source Sans Pro" w:eastAsiaTheme="minorEastAsia" w:hAnsi="Source Sans Pro" w:cstheme="minorHAnsi"/>
          <w:color w:val="142E41"/>
        </w:rPr>
      </w:pPr>
      <w:r w:rsidRPr="0038033C">
        <w:rPr>
          <w:rFonts w:ascii="Source Sans Pro" w:hAnsi="Source Sans Pro" w:cstheme="minorHAnsi"/>
          <w:color w:val="142E41"/>
        </w:rPr>
        <w:t>T</w:t>
      </w:r>
      <w:r w:rsidR="00705C77" w:rsidRPr="0038033C">
        <w:rPr>
          <w:rFonts w:ascii="Source Sans Pro" w:hAnsi="Source Sans Pro" w:cstheme="minorHAnsi"/>
          <w:color w:val="142E41"/>
        </w:rPr>
        <w:t xml:space="preserve">he </w:t>
      </w:r>
      <w:r w:rsidR="00D40485" w:rsidRPr="0038033C">
        <w:rPr>
          <w:rFonts w:ascii="Source Sans Pro" w:hAnsi="Source Sans Pro" w:cstheme="minorHAnsi"/>
          <w:color w:val="142E41"/>
        </w:rPr>
        <w:t xml:space="preserve">appropriate representative(s) of the Board </w:t>
      </w:r>
      <w:r w:rsidR="00705C77" w:rsidRPr="0038033C">
        <w:rPr>
          <w:rFonts w:ascii="Source Sans Pro" w:hAnsi="Source Sans Pro" w:cstheme="minorHAnsi"/>
          <w:color w:val="142E41"/>
        </w:rPr>
        <w:t>ha</w:t>
      </w:r>
      <w:r w:rsidR="00D40485" w:rsidRPr="0038033C">
        <w:rPr>
          <w:rFonts w:ascii="Source Sans Pro" w:hAnsi="Source Sans Pro" w:cstheme="minorHAnsi"/>
          <w:color w:val="142E41"/>
        </w:rPr>
        <w:t>ve</w:t>
      </w:r>
      <w:r w:rsidR="00705C77" w:rsidRPr="0038033C">
        <w:rPr>
          <w:rFonts w:ascii="Source Sans Pro" w:hAnsi="Source Sans Pro" w:cstheme="minorHAnsi"/>
          <w:color w:val="142E41"/>
        </w:rPr>
        <w:t xml:space="preserve"> read and agree on behalf of </w:t>
      </w:r>
      <w:r w:rsidR="00C7123F" w:rsidRPr="00EC6835">
        <w:rPr>
          <w:rFonts w:ascii="Source Sans Pro" w:hAnsi="Source Sans Pro" w:cstheme="minorHAnsi"/>
          <w:color w:val="142E41"/>
          <w:highlight w:val="green"/>
        </w:rPr>
        <w:t xml:space="preserve">Name of </w:t>
      </w:r>
      <w:r w:rsidR="4B53D6B5" w:rsidRPr="00EC6835">
        <w:rPr>
          <w:rFonts w:ascii="Source Sans Pro" w:hAnsi="Source Sans Pro" w:cstheme="minorHAnsi"/>
          <w:color w:val="142E41"/>
          <w:highlight w:val="green"/>
        </w:rPr>
        <w:t>Applicant Organization</w:t>
      </w:r>
      <w:r w:rsidR="4B53D6B5" w:rsidRPr="0038033C">
        <w:rPr>
          <w:rFonts w:ascii="Source Sans Pro" w:hAnsi="Source Sans Pro" w:cstheme="minorHAnsi"/>
          <w:color w:val="142E41"/>
        </w:rPr>
        <w:t xml:space="preserve"> </w:t>
      </w:r>
      <w:r w:rsidR="00705C77" w:rsidRPr="0038033C">
        <w:rPr>
          <w:rFonts w:ascii="Source Sans Pro" w:hAnsi="Source Sans Pro" w:cstheme="minorHAnsi"/>
          <w:color w:val="142E41"/>
        </w:rPr>
        <w:t>to the current version of the A</w:t>
      </w:r>
      <w:r w:rsidR="003D3FAF" w:rsidRPr="0038033C">
        <w:rPr>
          <w:rFonts w:ascii="Source Sans Pro" w:hAnsi="Source Sans Pro" w:cstheme="minorHAnsi"/>
          <w:color w:val="142E41"/>
        </w:rPr>
        <w:t>CR</w:t>
      </w:r>
      <w:r w:rsidR="00705C77" w:rsidRPr="0038033C">
        <w:rPr>
          <w:rFonts w:ascii="Source Sans Pro" w:hAnsi="Source Sans Pro" w:cstheme="minorHAnsi"/>
          <w:color w:val="142E41"/>
        </w:rPr>
        <w:t xml:space="preserve"> Terms of Use and hereby delegates 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>A</w:t>
      </w:r>
      <w:r w:rsidR="003D3FAF" w:rsidRPr="00EC6835">
        <w:rPr>
          <w:rFonts w:ascii="Source Sans Pro" w:hAnsi="Source Sans Pro" w:cstheme="minorHAnsi"/>
          <w:color w:val="142E41"/>
          <w:highlight w:val="cyan"/>
        </w:rPr>
        <w:t>CR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 Account Manager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 xml:space="preserve">ame, </w:t>
      </w:r>
      <w:r w:rsidR="00974F7D" w:rsidRPr="00EC6835">
        <w:rPr>
          <w:rFonts w:ascii="Source Sans Pro" w:hAnsi="Source Sans Pro" w:cstheme="minorHAnsi"/>
          <w:color w:val="142E41"/>
          <w:highlight w:val="cyan"/>
        </w:rPr>
        <w:t>T</w:t>
      </w:r>
      <w:r w:rsidR="00705C77" w:rsidRPr="00EC6835">
        <w:rPr>
          <w:rFonts w:ascii="Source Sans Pro" w:hAnsi="Source Sans Pro" w:cstheme="minorHAnsi"/>
          <w:color w:val="142E41"/>
          <w:highlight w:val="cyan"/>
        </w:rPr>
        <w:t>itle</w:t>
      </w:r>
      <w:r w:rsidR="00705C77" w:rsidRPr="0038033C">
        <w:rPr>
          <w:rFonts w:ascii="Source Sans Pro" w:hAnsi="Source Sans Pro" w:cstheme="minorHAnsi"/>
          <w:color w:val="142E41"/>
        </w:rPr>
        <w:t xml:space="preserve"> to denote </w:t>
      </w:r>
      <w:r w:rsidR="003D3FAF" w:rsidRPr="0038033C">
        <w:rPr>
          <w:rFonts w:ascii="Source Sans Pro" w:hAnsi="Source Sans Pro" w:cstheme="minorHAnsi"/>
          <w:color w:val="142E41"/>
        </w:rPr>
        <w:t>the Board’s</w:t>
      </w:r>
      <w:r w:rsidR="00705C77" w:rsidRPr="0038033C">
        <w:rPr>
          <w:rFonts w:ascii="Source Sans Pro" w:hAnsi="Source Sans Pro" w:cstheme="minorHAnsi"/>
          <w:color w:val="142E41"/>
        </w:rPr>
        <w:t xml:space="preserve"> agreement by marking the click-to-agree boxes and electronically signing the web-based A</w:t>
      </w:r>
      <w:r w:rsidR="00DB1BF3" w:rsidRPr="0038033C">
        <w:rPr>
          <w:rFonts w:ascii="Source Sans Pro" w:hAnsi="Source Sans Pro" w:cstheme="minorHAnsi"/>
          <w:color w:val="142E41"/>
        </w:rPr>
        <w:t>CR</w:t>
      </w:r>
      <w:r w:rsidR="00705C77" w:rsidRPr="0038033C">
        <w:rPr>
          <w:rFonts w:ascii="Source Sans Pro" w:hAnsi="Source Sans Pro" w:cstheme="minorHAnsi"/>
          <w:color w:val="142E41"/>
        </w:rPr>
        <w:t xml:space="preserve"> Terms of Use form.</w:t>
      </w:r>
      <w:r w:rsidR="41973CCA" w:rsidRPr="0038033C">
        <w:rPr>
          <w:rFonts w:ascii="Source Sans Pro" w:hAnsi="Source Sans Pro" w:cstheme="minorHAnsi"/>
          <w:color w:val="142E41"/>
        </w:rPr>
        <w:t xml:space="preserve"> 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 xml:space="preserve">ACR Account Manager </w:t>
      </w:r>
      <w:r w:rsidR="00271048" w:rsidRPr="00EC6835">
        <w:rPr>
          <w:rFonts w:ascii="Source Sans Pro" w:hAnsi="Source Sans Pro" w:cstheme="minorHAnsi"/>
          <w:color w:val="142E41"/>
          <w:highlight w:val="cyan"/>
        </w:rPr>
        <w:t>F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 xml:space="preserve">ull </w:t>
      </w:r>
      <w:r w:rsidR="00271048" w:rsidRPr="00EC6835">
        <w:rPr>
          <w:rFonts w:ascii="Source Sans Pro" w:hAnsi="Source Sans Pro" w:cstheme="minorHAnsi"/>
          <w:color w:val="142E41"/>
          <w:highlight w:val="cyan"/>
        </w:rPr>
        <w:t>N</w:t>
      </w:r>
      <w:r w:rsidR="41973CCA" w:rsidRPr="00EC6835">
        <w:rPr>
          <w:rFonts w:ascii="Source Sans Pro" w:hAnsi="Source Sans Pro" w:cstheme="minorHAnsi"/>
          <w:color w:val="142E41"/>
          <w:highlight w:val="cyan"/>
        </w:rPr>
        <w:t>ame</w:t>
      </w:r>
      <w:r w:rsidR="41973CCA" w:rsidRPr="0038033C">
        <w:rPr>
          <w:rFonts w:ascii="Source Sans Pro" w:hAnsi="Source Sans Pro" w:cstheme="minorHAnsi"/>
          <w:color w:val="142E41"/>
        </w:rPr>
        <w:t xml:space="preserve"> is authorized to serve as the Account Manager for </w:t>
      </w:r>
      <w:r w:rsidR="00271048" w:rsidRPr="00EC6835">
        <w:rPr>
          <w:rFonts w:ascii="Source Sans Pro" w:hAnsi="Source Sans Pro" w:cstheme="minorHAnsi"/>
          <w:color w:val="142E41"/>
          <w:highlight w:val="green"/>
        </w:rPr>
        <w:t>N</w:t>
      </w:r>
      <w:r w:rsidR="41973CCA" w:rsidRPr="00EC6835">
        <w:rPr>
          <w:rFonts w:ascii="Source Sans Pro" w:hAnsi="Source Sans Pro" w:cstheme="minorHAnsi"/>
          <w:color w:val="142E41"/>
          <w:highlight w:val="green"/>
        </w:rPr>
        <w:t>ame of Applicant Organization</w:t>
      </w:r>
      <w:r w:rsidR="41973CCA" w:rsidRPr="0038033C">
        <w:rPr>
          <w:rFonts w:ascii="Source Sans Pro" w:hAnsi="Source Sans Pro" w:cstheme="minorHAnsi"/>
          <w:color w:val="142E41"/>
        </w:rPr>
        <w:t xml:space="preserve"> and to appoint other individuals to access the account and to assign account logins and permission levels for each. </w:t>
      </w:r>
      <w:r w:rsidR="41973CCA"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="41973CCA" w:rsidRPr="0038033C">
        <w:rPr>
          <w:rFonts w:ascii="Source Sans Pro" w:hAnsi="Source Sans Pro" w:cstheme="minorHAnsi"/>
          <w:color w:val="142E41"/>
        </w:rPr>
        <w:t xml:space="preserve"> understands and agrees that all individuals who have access to its ACR account are bound to the ACR Terms of Use agreement.</w:t>
      </w:r>
    </w:p>
    <w:p w14:paraId="3F3C3517" w14:textId="77777777" w:rsidR="00044EB6" w:rsidRPr="0038033C" w:rsidRDefault="00044EB6" w:rsidP="0BB824A3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203C27C1" w14:textId="13D07599" w:rsidR="000A407D" w:rsidRPr="0038033C" w:rsidRDefault="000A407D" w:rsidP="0BB824A3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  <w:r w:rsidRPr="0038033C">
        <w:rPr>
          <w:rFonts w:ascii="Source Sans Pro" w:hAnsi="Source Sans Pro" w:cstheme="minorHAnsi"/>
          <w:i/>
          <w:iCs/>
          <w:color w:val="142E41"/>
        </w:rPr>
        <w:t>AND MAY INCLUDE</w:t>
      </w:r>
      <w:r w:rsidR="00D06EFD" w:rsidRPr="0038033C">
        <w:rPr>
          <w:rFonts w:ascii="Source Sans Pro" w:hAnsi="Source Sans Pro" w:cstheme="minorHAnsi"/>
          <w:i/>
          <w:iCs/>
          <w:color w:val="142E41"/>
        </w:rPr>
        <w:t xml:space="preserve"> LANGUAGE TO </w:t>
      </w:r>
      <w:r w:rsidR="00D04ED2" w:rsidRPr="0038033C">
        <w:rPr>
          <w:rFonts w:ascii="Source Sans Pro" w:hAnsi="Source Sans Pro" w:cstheme="minorHAnsi"/>
          <w:i/>
          <w:iCs/>
          <w:color w:val="142E41"/>
        </w:rPr>
        <w:t>D</w:t>
      </w:r>
      <w:r w:rsidR="00DE65EB" w:rsidRPr="0038033C">
        <w:rPr>
          <w:rFonts w:ascii="Source Sans Pro" w:hAnsi="Source Sans Pro" w:cstheme="minorHAnsi"/>
          <w:i/>
          <w:iCs/>
          <w:color w:val="142E41"/>
        </w:rPr>
        <w:t>ESIGNATE</w:t>
      </w:r>
      <w:r w:rsidR="005C1BD0" w:rsidRPr="0038033C">
        <w:rPr>
          <w:rFonts w:ascii="Source Sans Pro" w:hAnsi="Source Sans Pro" w:cstheme="minorHAnsi"/>
          <w:i/>
          <w:iCs/>
          <w:color w:val="142E41"/>
        </w:rPr>
        <w:t xml:space="preserve"> AN ALTERNATIVE ACCOUNT MANAGER</w:t>
      </w:r>
    </w:p>
    <w:p w14:paraId="0D00ABFE" w14:textId="77777777" w:rsidR="00044EB6" w:rsidRPr="0038033C" w:rsidRDefault="00044EB6" w:rsidP="00AB164B">
      <w:pPr>
        <w:spacing w:before="240" w:after="240"/>
        <w:jc w:val="center"/>
        <w:rPr>
          <w:rFonts w:ascii="Source Sans Pro" w:hAnsi="Source Sans Pro" w:cstheme="minorHAnsi"/>
          <w:i/>
          <w:iCs/>
          <w:color w:val="142E41"/>
        </w:rPr>
      </w:pPr>
    </w:p>
    <w:p w14:paraId="32BDC68F" w14:textId="4D7749C2" w:rsidR="00705C77" w:rsidRPr="0038033C" w:rsidRDefault="000A407D" w:rsidP="19FC5594">
      <w:pPr>
        <w:rPr>
          <w:rFonts w:ascii="Source Sans Pro" w:hAnsi="Source Sans Pro" w:cstheme="minorHAnsi"/>
          <w:color w:val="142E41"/>
        </w:rPr>
      </w:pPr>
      <w:r w:rsidRPr="00EC6835">
        <w:rPr>
          <w:rFonts w:ascii="Source Sans Pro" w:hAnsi="Source Sans Pro" w:cstheme="minorHAnsi"/>
          <w:color w:val="142E41"/>
          <w:highlight w:val="magenta"/>
        </w:rPr>
        <w:t>ACR Alternate Account Manager Full Name, Title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="002D148F" w:rsidRPr="0038033C">
        <w:rPr>
          <w:rFonts w:ascii="Source Sans Pro" w:hAnsi="Source Sans Pro" w:cstheme="minorHAnsi"/>
          <w:color w:val="142E41"/>
        </w:rPr>
        <w:t xml:space="preserve">is hereby delegated </w:t>
      </w:r>
      <w:r w:rsidRPr="0038033C">
        <w:rPr>
          <w:rFonts w:ascii="Source Sans Pro" w:hAnsi="Source Sans Pro" w:cstheme="minorHAnsi"/>
          <w:color w:val="142E41"/>
        </w:rPr>
        <w:t xml:space="preserve">to serve as the alternate Account Manager for </w:t>
      </w:r>
      <w:r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should the above-named Account Manager no longer be able to fulfill this role (e.g., no longer employed by organization, on extended leave, etc.). </w:t>
      </w:r>
      <w:r w:rsidR="00AD49EF" w:rsidRPr="0038033C">
        <w:rPr>
          <w:rFonts w:ascii="Source Sans Pro" w:hAnsi="Source Sans Pro" w:cstheme="minorHAnsi"/>
          <w:color w:val="142E41"/>
        </w:rPr>
        <w:t xml:space="preserve">The alternate Account Manager is authorized to perform all actions described above, once </w:t>
      </w:r>
      <w:proofErr w:type="gramStart"/>
      <w:r w:rsidR="00AD49EF" w:rsidRPr="0038033C">
        <w:rPr>
          <w:rFonts w:ascii="Source Sans Pro" w:hAnsi="Source Sans Pro" w:cstheme="minorHAnsi"/>
          <w:color w:val="142E41"/>
        </w:rPr>
        <w:t>instated</w:t>
      </w:r>
      <w:proofErr w:type="gramEnd"/>
      <w:r w:rsidR="00AD49EF" w:rsidRPr="0038033C">
        <w:rPr>
          <w:rFonts w:ascii="Source Sans Pro" w:hAnsi="Source Sans Pro" w:cstheme="minorHAnsi"/>
          <w:color w:val="142E41"/>
        </w:rPr>
        <w:t>.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Pr="00EC6835">
        <w:rPr>
          <w:rFonts w:ascii="Source Sans Pro" w:hAnsi="Source Sans Pro" w:cstheme="minorHAnsi"/>
          <w:color w:val="142E41"/>
          <w:highlight w:val="green"/>
        </w:rPr>
        <w:t>Name of Applicant Organization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r w:rsidR="002006DA" w:rsidRPr="0038033C">
        <w:rPr>
          <w:rFonts w:ascii="Source Sans Pro" w:hAnsi="Source Sans Pro" w:cstheme="minorHAnsi"/>
          <w:color w:val="142E41"/>
        </w:rPr>
        <w:t xml:space="preserve">understands that </w:t>
      </w:r>
      <w:r w:rsidR="00B106CF" w:rsidRPr="0038033C">
        <w:rPr>
          <w:rFonts w:ascii="Source Sans Pro" w:hAnsi="Source Sans Pro" w:cstheme="minorHAnsi"/>
          <w:color w:val="142E41"/>
        </w:rPr>
        <w:t xml:space="preserve">a representative </w:t>
      </w:r>
      <w:r w:rsidRPr="0038033C">
        <w:rPr>
          <w:rFonts w:ascii="Source Sans Pro" w:hAnsi="Source Sans Pro" w:cstheme="minorHAnsi"/>
          <w:color w:val="142E41"/>
        </w:rPr>
        <w:t>must email</w:t>
      </w:r>
      <w:r w:rsidR="00C90142" w:rsidRPr="0038033C">
        <w:rPr>
          <w:rFonts w:ascii="Source Sans Pro" w:hAnsi="Source Sans Pro" w:cstheme="minorHAnsi"/>
          <w:color w:val="142E41"/>
        </w:rPr>
        <w:t xml:space="preserve"> ACR’s Account Change Request Form to</w:t>
      </w:r>
      <w:r w:rsidRPr="0038033C">
        <w:rPr>
          <w:rFonts w:ascii="Source Sans Pro" w:hAnsi="Source Sans Pro" w:cstheme="minorHAnsi"/>
          <w:color w:val="142E41"/>
        </w:rPr>
        <w:t xml:space="preserve"> </w:t>
      </w:r>
      <w:hyperlink r:id="rId9" w:history="1">
        <w:r w:rsidR="00B7201D" w:rsidRPr="0038033C">
          <w:rPr>
            <w:rStyle w:val="Hyperlink"/>
            <w:rFonts w:ascii="Source Sans Pro" w:hAnsi="Source Sans Pro" w:cstheme="minorHAnsi"/>
            <w:color w:val="142E41"/>
          </w:rPr>
          <w:t>ACR@winrock.org</w:t>
        </w:r>
      </w:hyperlink>
      <w:r w:rsidR="008B65D9" w:rsidRPr="0038033C">
        <w:rPr>
          <w:rFonts w:ascii="Source Sans Pro" w:hAnsi="Source Sans Pro" w:cstheme="minorHAnsi"/>
          <w:color w:val="142E41"/>
        </w:rPr>
        <w:t xml:space="preserve"> </w:t>
      </w:r>
      <w:r w:rsidRPr="0038033C">
        <w:rPr>
          <w:rFonts w:ascii="Source Sans Pro" w:hAnsi="Source Sans Pro" w:cstheme="minorHAnsi"/>
          <w:color w:val="142E41"/>
        </w:rPr>
        <w:t>to request that the original Account Manager be replaced by the alternate Account Manager for this change to take effect.</w:t>
      </w:r>
    </w:p>
    <w:sectPr w:rsidR="00705C77" w:rsidRPr="00380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860"/>
    <w:multiLevelType w:val="hybridMultilevel"/>
    <w:tmpl w:val="3C18C23E"/>
    <w:lvl w:ilvl="0" w:tplc="0409000F">
      <w:start w:val="1"/>
      <w:numFmt w:val="decimal"/>
      <w:lvlText w:val="%1."/>
      <w:lvlJc w:val="left"/>
      <w:pPr>
        <w:ind w:left="-3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808" w:hanging="360"/>
      </w:pPr>
    </w:lvl>
    <w:lvl w:ilvl="2" w:tplc="0409001B" w:tentative="1">
      <w:start w:val="1"/>
      <w:numFmt w:val="lowerRoman"/>
      <w:lvlText w:val="%3."/>
      <w:lvlJc w:val="right"/>
      <w:pPr>
        <w:ind w:left="-2088" w:hanging="180"/>
      </w:pPr>
    </w:lvl>
    <w:lvl w:ilvl="3" w:tplc="0409000F" w:tentative="1">
      <w:start w:val="1"/>
      <w:numFmt w:val="decimal"/>
      <w:lvlText w:val="%4."/>
      <w:lvlJc w:val="left"/>
      <w:pPr>
        <w:ind w:left="-1368" w:hanging="360"/>
      </w:pPr>
    </w:lvl>
    <w:lvl w:ilvl="4" w:tplc="04090019" w:tentative="1">
      <w:start w:val="1"/>
      <w:numFmt w:val="lowerLetter"/>
      <w:lvlText w:val="%5."/>
      <w:lvlJc w:val="left"/>
      <w:pPr>
        <w:ind w:left="-648" w:hanging="360"/>
      </w:pPr>
    </w:lvl>
    <w:lvl w:ilvl="5" w:tplc="0409001B" w:tentative="1">
      <w:start w:val="1"/>
      <w:numFmt w:val="lowerRoman"/>
      <w:lvlText w:val="%6."/>
      <w:lvlJc w:val="right"/>
      <w:pPr>
        <w:ind w:left="72" w:hanging="180"/>
      </w:pPr>
    </w:lvl>
    <w:lvl w:ilvl="6" w:tplc="0409000F" w:tentative="1">
      <w:start w:val="1"/>
      <w:numFmt w:val="decimal"/>
      <w:lvlText w:val="%7."/>
      <w:lvlJc w:val="left"/>
      <w:pPr>
        <w:ind w:left="792" w:hanging="360"/>
      </w:pPr>
    </w:lvl>
    <w:lvl w:ilvl="7" w:tplc="04090019" w:tentative="1">
      <w:start w:val="1"/>
      <w:numFmt w:val="lowerLetter"/>
      <w:lvlText w:val="%8."/>
      <w:lvlJc w:val="left"/>
      <w:pPr>
        <w:ind w:left="1512" w:hanging="360"/>
      </w:pPr>
    </w:lvl>
    <w:lvl w:ilvl="8" w:tplc="0409001B" w:tentative="1">
      <w:start w:val="1"/>
      <w:numFmt w:val="lowerRoman"/>
      <w:lvlText w:val="%9."/>
      <w:lvlJc w:val="right"/>
      <w:pPr>
        <w:ind w:left="2232" w:hanging="180"/>
      </w:pPr>
    </w:lvl>
  </w:abstractNum>
  <w:abstractNum w:abstractNumId="1" w15:restartNumberingAfterBreak="0">
    <w:nsid w:val="1FA12AAF"/>
    <w:multiLevelType w:val="hybridMultilevel"/>
    <w:tmpl w:val="F2729E88"/>
    <w:lvl w:ilvl="0" w:tplc="F580CC1E">
      <w:start w:val="1"/>
      <w:numFmt w:val="bullet"/>
      <w:pStyle w:val="ACRDocument-Bulletlevel2"/>
      <w:lvlText w:val=""/>
      <w:lvlJc w:val="left"/>
      <w:pPr>
        <w:ind w:left="648" w:hanging="360"/>
      </w:pPr>
      <w:rPr>
        <w:rFonts w:ascii="Wingdings 2" w:hAnsi="Wingdings 2" w:hint="default"/>
        <w:color w:val="4472C4" w:themeColor="accent1"/>
      </w:rPr>
    </w:lvl>
    <w:lvl w:ilvl="1" w:tplc="C666D92E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DD6E57A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37660458"/>
    <w:multiLevelType w:val="multilevel"/>
    <w:tmpl w:val="DD105FE4"/>
    <w:numStyleLink w:val="Headings"/>
  </w:abstractNum>
  <w:abstractNum w:abstractNumId="3" w15:restartNumberingAfterBreak="0">
    <w:nsid w:val="68ED13C1"/>
    <w:multiLevelType w:val="hybridMultilevel"/>
    <w:tmpl w:val="F6F80D30"/>
    <w:lvl w:ilvl="0" w:tplc="38489E74">
      <w:start w:val="1"/>
      <w:numFmt w:val="bullet"/>
      <w:pStyle w:val="ACRDocument-Bulletlevel1"/>
      <w:lvlText w:val=""/>
      <w:lvlJc w:val="left"/>
      <w:pPr>
        <w:ind w:left="4608" w:hanging="360"/>
      </w:pPr>
      <w:rPr>
        <w:rFonts w:ascii="Wingdings 2" w:hAnsi="Wingdings 2" w:hint="default"/>
        <w:color w:val="4472C4" w:themeColor="accent1"/>
      </w:rPr>
    </w:lvl>
    <w:lvl w:ilvl="1" w:tplc="80268F78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84460926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50983390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A080C4C8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C5FCCA40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9DDC877E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93F0F95E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99002F2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4" w15:restartNumberingAfterBreak="0">
    <w:nsid w:val="73972E47"/>
    <w:multiLevelType w:val="multilevel"/>
    <w:tmpl w:val="DD105FE4"/>
    <w:styleLink w:val="Headings"/>
    <w:lvl w:ilvl="0">
      <w:start w:val="1"/>
      <w:numFmt w:val="decimal"/>
      <w:lvlText w:val="%1"/>
      <w:lvlJc w:val="left"/>
      <w:pPr>
        <w:tabs>
          <w:tab w:val="num" w:pos="288"/>
        </w:tabs>
        <w:ind w:left="576" w:hanging="576"/>
      </w:pPr>
      <w:rPr>
        <w:rFonts w:ascii="Source Sans Pro" w:hAnsi="Source Sans Pro" w:hint="default"/>
      </w:rPr>
    </w:lvl>
    <w:lvl w:ilvl="1">
      <w:start w:val="1"/>
      <w:numFmt w:val="decimal"/>
      <w:lvlText w:val="%1.%2"/>
      <w:lvlJc w:val="left"/>
      <w:pPr>
        <w:tabs>
          <w:tab w:val="num" w:pos="288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"/>
        </w:tabs>
        <w:ind w:left="1008" w:hanging="10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"/>
        </w:tabs>
        <w:ind w:left="1224" w:hanging="1224"/>
      </w:pPr>
      <w:rPr>
        <w:rFonts w:hint="default"/>
      </w:rPr>
    </w:lvl>
    <w:lvl w:ilvl="5">
      <w:start w:val="1"/>
      <w:numFmt w:val="upperLetter"/>
      <w:pStyle w:val="Heading6"/>
      <w:suff w:val="space"/>
      <w:lvlText w:val="Appendix %6:"/>
      <w:lvlJc w:val="left"/>
      <w:pPr>
        <w:ind w:left="216" w:firstLine="0"/>
      </w:pPr>
      <w:rPr>
        <w:rFonts w:ascii="Source Sans Pro Black" w:hAnsi="Source Sans Pro Black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suff w:val="space"/>
      <w:lvlText w:val="%6.%7"/>
      <w:lvlJc w:val="left"/>
      <w:pPr>
        <w:ind w:left="792" w:hanging="792"/>
      </w:pPr>
      <w:rPr>
        <w:rFonts w:hint="default"/>
      </w:rPr>
    </w:lvl>
    <w:lvl w:ilvl="7">
      <w:start w:val="1"/>
      <w:numFmt w:val="decimal"/>
      <w:suff w:val="space"/>
      <w:lvlText w:val="%6.%7.%8"/>
      <w:lvlJc w:val="left"/>
      <w:pPr>
        <w:ind w:left="1037" w:hanging="1037"/>
      </w:pPr>
      <w:rPr>
        <w:rFonts w:hint="default"/>
      </w:rPr>
    </w:lvl>
    <w:lvl w:ilvl="8">
      <w:start w:val="1"/>
      <w:numFmt w:val="decimal"/>
      <w:suff w:val="space"/>
      <w:lvlText w:val="%6.%7.%8.%9"/>
      <w:lvlJc w:val="left"/>
      <w:pPr>
        <w:ind w:left="1037" w:hanging="1037"/>
      </w:pPr>
      <w:rPr>
        <w:rFonts w:hint="default"/>
      </w:rPr>
    </w:lvl>
  </w:abstractNum>
  <w:abstractNum w:abstractNumId="5" w15:restartNumberingAfterBreak="0">
    <w:nsid w:val="79C256F7"/>
    <w:multiLevelType w:val="multilevel"/>
    <w:tmpl w:val="DD105FE4"/>
    <w:numStyleLink w:val="Headings"/>
  </w:abstractNum>
  <w:num w:numId="1" w16cid:durableId="355737923">
    <w:abstractNumId w:val="0"/>
  </w:num>
  <w:num w:numId="2" w16cid:durableId="2037542441">
    <w:abstractNumId w:val="5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suff w:val="space"/>
        <w:lvlText w:val="APPENDIX %6:"/>
        <w:lvlJc w:val="left"/>
        <w:pPr>
          <w:ind w:left="0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lang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pStyle w:val="Heading7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3" w16cid:durableId="2009819486">
    <w:abstractNumId w:val="4"/>
  </w:num>
  <w:num w:numId="4" w16cid:durableId="1472870892">
    <w:abstractNumId w:val="2"/>
    <w:lvlOverride w:ilvl="0">
      <w:lvl w:ilvl="0">
        <w:start w:val="1"/>
        <w:numFmt w:val="decimal"/>
        <w:lvlText w:val="%1"/>
        <w:lvlJc w:val="left"/>
        <w:pPr>
          <w:tabs>
            <w:tab w:val="num" w:pos="288"/>
          </w:tabs>
          <w:ind w:left="576" w:hanging="576"/>
        </w:pPr>
        <w:rPr>
          <w:rFonts w:ascii="Source Sans Pro" w:hAnsi="Source Sans Pro"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88"/>
          </w:tabs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288"/>
          </w:tabs>
          <w:ind w:left="1008" w:hanging="100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288"/>
          </w:tabs>
          <w:ind w:left="1224" w:hanging="1224"/>
        </w:pPr>
        <w:rPr>
          <w:rFonts w:hint="default"/>
        </w:rPr>
      </w:lvl>
    </w:lvlOverride>
    <w:lvlOverride w:ilvl="5">
      <w:lvl w:ilvl="5">
        <w:start w:val="1"/>
        <w:numFmt w:val="upperLetter"/>
        <w:pStyle w:val="Heading6"/>
        <w:suff w:val="space"/>
        <w:lvlText w:val="Appendix %6:"/>
        <w:lvlJc w:val="left"/>
        <w:pPr>
          <w:ind w:left="216" w:firstLine="0"/>
        </w:pPr>
        <w:rPr>
          <w:rFonts w:ascii="Source Sans Pro Black" w:hAnsi="Source Sans Pro Black" w:hint="default"/>
          <w:b w:val="0"/>
          <w:bCs w:val="0"/>
          <w:i w:val="0"/>
          <w:iCs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6">
      <w:lvl w:ilvl="6">
        <w:start w:val="1"/>
        <w:numFmt w:val="decimal"/>
        <w:suff w:val="space"/>
        <w:lvlText w:val="%6.%7"/>
        <w:lvlJc w:val="left"/>
        <w:pPr>
          <w:ind w:left="792" w:hanging="792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6.%7.%8"/>
        <w:lvlJc w:val="left"/>
        <w:pPr>
          <w:ind w:left="1037" w:hanging="103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6.%7.%8.%9"/>
        <w:lvlJc w:val="left"/>
        <w:pPr>
          <w:ind w:left="1037" w:hanging="1037"/>
        </w:pPr>
        <w:rPr>
          <w:rFonts w:hint="default"/>
        </w:rPr>
      </w:lvl>
    </w:lvlOverride>
  </w:num>
  <w:num w:numId="5" w16cid:durableId="1437629998">
    <w:abstractNumId w:val="3"/>
  </w:num>
  <w:num w:numId="6" w16cid:durableId="158075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3NDQwtzCzMDYzMzJW0lEKTi0uzszPAykwqgUAJZiI+SwAAAA="/>
  </w:docVars>
  <w:rsids>
    <w:rsidRoot w:val="00FE2ED6"/>
    <w:rsid w:val="00006B67"/>
    <w:rsid w:val="0002248A"/>
    <w:rsid w:val="00040B41"/>
    <w:rsid w:val="00044EB6"/>
    <w:rsid w:val="000466F2"/>
    <w:rsid w:val="00052019"/>
    <w:rsid w:val="000523EF"/>
    <w:rsid w:val="0005389D"/>
    <w:rsid w:val="00053F57"/>
    <w:rsid w:val="00055C0B"/>
    <w:rsid w:val="0007204B"/>
    <w:rsid w:val="00075105"/>
    <w:rsid w:val="00077A5C"/>
    <w:rsid w:val="00087D66"/>
    <w:rsid w:val="0009757E"/>
    <w:rsid w:val="000A1935"/>
    <w:rsid w:val="000A407D"/>
    <w:rsid w:val="000A5108"/>
    <w:rsid w:val="000A5BCC"/>
    <w:rsid w:val="000B0BDC"/>
    <w:rsid w:val="000B2A04"/>
    <w:rsid w:val="000D16D9"/>
    <w:rsid w:val="000D6343"/>
    <w:rsid w:val="000E4608"/>
    <w:rsid w:val="000F17C5"/>
    <w:rsid w:val="001035A5"/>
    <w:rsid w:val="001155F7"/>
    <w:rsid w:val="001243E3"/>
    <w:rsid w:val="0013402E"/>
    <w:rsid w:val="00137264"/>
    <w:rsid w:val="0014565F"/>
    <w:rsid w:val="001513DF"/>
    <w:rsid w:val="001666BB"/>
    <w:rsid w:val="00177FF2"/>
    <w:rsid w:val="00192F6E"/>
    <w:rsid w:val="001B0FBF"/>
    <w:rsid w:val="001B1E49"/>
    <w:rsid w:val="001B59A6"/>
    <w:rsid w:val="001C226C"/>
    <w:rsid w:val="002006DA"/>
    <w:rsid w:val="002320A8"/>
    <w:rsid w:val="00241F6C"/>
    <w:rsid w:val="00254B15"/>
    <w:rsid w:val="00255760"/>
    <w:rsid w:val="00270093"/>
    <w:rsid w:val="00270FE2"/>
    <w:rsid w:val="00271048"/>
    <w:rsid w:val="00271317"/>
    <w:rsid w:val="002716A4"/>
    <w:rsid w:val="00275987"/>
    <w:rsid w:val="00275FCF"/>
    <w:rsid w:val="00283CD6"/>
    <w:rsid w:val="0029613F"/>
    <w:rsid w:val="002A3180"/>
    <w:rsid w:val="002B436F"/>
    <w:rsid w:val="002B4D81"/>
    <w:rsid w:val="002C6B9D"/>
    <w:rsid w:val="002D148F"/>
    <w:rsid w:val="002E1225"/>
    <w:rsid w:val="00300C60"/>
    <w:rsid w:val="003011F8"/>
    <w:rsid w:val="00312B9E"/>
    <w:rsid w:val="00316592"/>
    <w:rsid w:val="00330A79"/>
    <w:rsid w:val="003413E4"/>
    <w:rsid w:val="003455D8"/>
    <w:rsid w:val="00357078"/>
    <w:rsid w:val="0038033C"/>
    <w:rsid w:val="00382AB4"/>
    <w:rsid w:val="003D3FAF"/>
    <w:rsid w:val="003D7055"/>
    <w:rsid w:val="003D7EEF"/>
    <w:rsid w:val="003F016E"/>
    <w:rsid w:val="00407655"/>
    <w:rsid w:val="00486DA4"/>
    <w:rsid w:val="00491FB6"/>
    <w:rsid w:val="004A7177"/>
    <w:rsid w:val="004C4490"/>
    <w:rsid w:val="004E51F9"/>
    <w:rsid w:val="004F7F8E"/>
    <w:rsid w:val="00511E90"/>
    <w:rsid w:val="00512B27"/>
    <w:rsid w:val="00517AB4"/>
    <w:rsid w:val="005460BA"/>
    <w:rsid w:val="0055256A"/>
    <w:rsid w:val="00553ED3"/>
    <w:rsid w:val="00567A6B"/>
    <w:rsid w:val="00571EA7"/>
    <w:rsid w:val="00585578"/>
    <w:rsid w:val="00593719"/>
    <w:rsid w:val="005B187D"/>
    <w:rsid w:val="005B51F6"/>
    <w:rsid w:val="005C1BD0"/>
    <w:rsid w:val="005C5E74"/>
    <w:rsid w:val="005D62DD"/>
    <w:rsid w:val="005E04E5"/>
    <w:rsid w:val="005E11F5"/>
    <w:rsid w:val="005E2822"/>
    <w:rsid w:val="005F1F2E"/>
    <w:rsid w:val="005F3BAC"/>
    <w:rsid w:val="005F6877"/>
    <w:rsid w:val="005F783C"/>
    <w:rsid w:val="0062065A"/>
    <w:rsid w:val="00626252"/>
    <w:rsid w:val="006343D7"/>
    <w:rsid w:val="00674070"/>
    <w:rsid w:val="00692E85"/>
    <w:rsid w:val="00696C10"/>
    <w:rsid w:val="006A27D4"/>
    <w:rsid w:val="006A4D44"/>
    <w:rsid w:val="006B64E1"/>
    <w:rsid w:val="006C7A34"/>
    <w:rsid w:val="006D0573"/>
    <w:rsid w:val="006D1C14"/>
    <w:rsid w:val="006D6D06"/>
    <w:rsid w:val="006E424A"/>
    <w:rsid w:val="00705C77"/>
    <w:rsid w:val="007162EA"/>
    <w:rsid w:val="00732701"/>
    <w:rsid w:val="0074184B"/>
    <w:rsid w:val="007542DE"/>
    <w:rsid w:val="00763FAB"/>
    <w:rsid w:val="00765408"/>
    <w:rsid w:val="00766373"/>
    <w:rsid w:val="007771BC"/>
    <w:rsid w:val="00782D72"/>
    <w:rsid w:val="00783E09"/>
    <w:rsid w:val="00786650"/>
    <w:rsid w:val="007908F1"/>
    <w:rsid w:val="007969F7"/>
    <w:rsid w:val="007A295A"/>
    <w:rsid w:val="007B4EA8"/>
    <w:rsid w:val="007B5CEF"/>
    <w:rsid w:val="007C1BFD"/>
    <w:rsid w:val="007C2292"/>
    <w:rsid w:val="007C5397"/>
    <w:rsid w:val="007D759D"/>
    <w:rsid w:val="007E1B35"/>
    <w:rsid w:val="007E3032"/>
    <w:rsid w:val="007F1952"/>
    <w:rsid w:val="00830B28"/>
    <w:rsid w:val="008347AD"/>
    <w:rsid w:val="008630E5"/>
    <w:rsid w:val="00870194"/>
    <w:rsid w:val="00871663"/>
    <w:rsid w:val="00871827"/>
    <w:rsid w:val="008A3172"/>
    <w:rsid w:val="008A51D1"/>
    <w:rsid w:val="008B049B"/>
    <w:rsid w:val="008B43C9"/>
    <w:rsid w:val="008B5E3B"/>
    <w:rsid w:val="008B65D9"/>
    <w:rsid w:val="008D457B"/>
    <w:rsid w:val="008E0061"/>
    <w:rsid w:val="008E3633"/>
    <w:rsid w:val="00900580"/>
    <w:rsid w:val="00901C07"/>
    <w:rsid w:val="00905918"/>
    <w:rsid w:val="00910684"/>
    <w:rsid w:val="00917F08"/>
    <w:rsid w:val="009201DE"/>
    <w:rsid w:val="0093392A"/>
    <w:rsid w:val="0094423D"/>
    <w:rsid w:val="0096569F"/>
    <w:rsid w:val="00966A56"/>
    <w:rsid w:val="00974F7D"/>
    <w:rsid w:val="00996D6D"/>
    <w:rsid w:val="009A3AE5"/>
    <w:rsid w:val="009B1BFF"/>
    <w:rsid w:val="009B6926"/>
    <w:rsid w:val="009B73B9"/>
    <w:rsid w:val="00A015D9"/>
    <w:rsid w:val="00A036EF"/>
    <w:rsid w:val="00A34340"/>
    <w:rsid w:val="00A35B2A"/>
    <w:rsid w:val="00A424D8"/>
    <w:rsid w:val="00A5004B"/>
    <w:rsid w:val="00A534E4"/>
    <w:rsid w:val="00A63D40"/>
    <w:rsid w:val="00AA634A"/>
    <w:rsid w:val="00AA71E8"/>
    <w:rsid w:val="00AB164B"/>
    <w:rsid w:val="00AB5943"/>
    <w:rsid w:val="00AC3EB4"/>
    <w:rsid w:val="00AC7025"/>
    <w:rsid w:val="00AD49EF"/>
    <w:rsid w:val="00AE06FD"/>
    <w:rsid w:val="00AE6EF4"/>
    <w:rsid w:val="00AF5CE0"/>
    <w:rsid w:val="00AF6483"/>
    <w:rsid w:val="00AF7244"/>
    <w:rsid w:val="00B106CF"/>
    <w:rsid w:val="00B21721"/>
    <w:rsid w:val="00B7201D"/>
    <w:rsid w:val="00BC3B0F"/>
    <w:rsid w:val="00BC6C8B"/>
    <w:rsid w:val="00BD407C"/>
    <w:rsid w:val="00BD6296"/>
    <w:rsid w:val="00BE47DF"/>
    <w:rsid w:val="00C021E7"/>
    <w:rsid w:val="00C0261A"/>
    <w:rsid w:val="00C04949"/>
    <w:rsid w:val="00C04BE5"/>
    <w:rsid w:val="00C2125C"/>
    <w:rsid w:val="00C41EBF"/>
    <w:rsid w:val="00C47153"/>
    <w:rsid w:val="00C51FF5"/>
    <w:rsid w:val="00C551BE"/>
    <w:rsid w:val="00C7123F"/>
    <w:rsid w:val="00C71AFE"/>
    <w:rsid w:val="00C722CF"/>
    <w:rsid w:val="00C90142"/>
    <w:rsid w:val="00C97FEE"/>
    <w:rsid w:val="00CC44DB"/>
    <w:rsid w:val="00CF1DD0"/>
    <w:rsid w:val="00CF6A1E"/>
    <w:rsid w:val="00D04ED2"/>
    <w:rsid w:val="00D06EFD"/>
    <w:rsid w:val="00D25301"/>
    <w:rsid w:val="00D269F6"/>
    <w:rsid w:val="00D40485"/>
    <w:rsid w:val="00D707CD"/>
    <w:rsid w:val="00D87B16"/>
    <w:rsid w:val="00DB090B"/>
    <w:rsid w:val="00DB1BF3"/>
    <w:rsid w:val="00DB76DA"/>
    <w:rsid w:val="00DC26EE"/>
    <w:rsid w:val="00DC4A9D"/>
    <w:rsid w:val="00DD3159"/>
    <w:rsid w:val="00DD55F8"/>
    <w:rsid w:val="00DE113E"/>
    <w:rsid w:val="00DE65EB"/>
    <w:rsid w:val="00E0673F"/>
    <w:rsid w:val="00E14834"/>
    <w:rsid w:val="00E358F4"/>
    <w:rsid w:val="00E45AE9"/>
    <w:rsid w:val="00E45C5A"/>
    <w:rsid w:val="00E6527E"/>
    <w:rsid w:val="00E87300"/>
    <w:rsid w:val="00E91FA5"/>
    <w:rsid w:val="00E974C3"/>
    <w:rsid w:val="00EA1CFE"/>
    <w:rsid w:val="00EA3783"/>
    <w:rsid w:val="00EA5B1E"/>
    <w:rsid w:val="00EB0E2B"/>
    <w:rsid w:val="00EC6835"/>
    <w:rsid w:val="00EC7154"/>
    <w:rsid w:val="00ED2D22"/>
    <w:rsid w:val="00ED569E"/>
    <w:rsid w:val="00EF5B4E"/>
    <w:rsid w:val="00F10228"/>
    <w:rsid w:val="00F14AD2"/>
    <w:rsid w:val="00F15751"/>
    <w:rsid w:val="00F228AE"/>
    <w:rsid w:val="00F25A4F"/>
    <w:rsid w:val="00F3660D"/>
    <w:rsid w:val="00F454B9"/>
    <w:rsid w:val="00F5006B"/>
    <w:rsid w:val="00F90594"/>
    <w:rsid w:val="00FA25C3"/>
    <w:rsid w:val="00FB4AC4"/>
    <w:rsid w:val="00FE2ED6"/>
    <w:rsid w:val="00FE4125"/>
    <w:rsid w:val="00FF0ECF"/>
    <w:rsid w:val="00FF2427"/>
    <w:rsid w:val="0BB824A3"/>
    <w:rsid w:val="0E222440"/>
    <w:rsid w:val="1309F5F4"/>
    <w:rsid w:val="17FFCDE1"/>
    <w:rsid w:val="19FC5594"/>
    <w:rsid w:val="41973CCA"/>
    <w:rsid w:val="4B53D6B5"/>
    <w:rsid w:val="4BC29F5F"/>
    <w:rsid w:val="50388230"/>
    <w:rsid w:val="56EFAB5C"/>
    <w:rsid w:val="7965D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F56AC"/>
  <w15:chartTrackingRefBased/>
  <w15:docId w15:val="{14B329A3-DA9C-4164-99AD-FF17291D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ACRDocument-Bodytext"/>
    <w:link w:val="Heading1Char"/>
    <w:uiPriority w:val="9"/>
    <w:qFormat/>
    <w:rsid w:val="00C2125C"/>
    <w:pPr>
      <w:pageBreakBefore/>
      <w:numPr>
        <w:numId w:val="2"/>
      </w:numPr>
      <w:suppressAutoHyphens/>
      <w:spacing w:after="300" w:line="240" w:lineRule="auto"/>
      <w:outlineLvl w:val="0"/>
    </w:pPr>
    <w:rPr>
      <w:rFonts w:ascii="Source Sans Pro Black" w:hAnsi="Source Sans Pro Black" w:cs="Arial"/>
      <w:b/>
      <w:color w:val="44546A" w:themeColor="text2"/>
      <w:sz w:val="64"/>
      <w:szCs w:val="56"/>
    </w:rPr>
  </w:style>
  <w:style w:type="paragraph" w:styleId="Heading2">
    <w:name w:val="heading 2"/>
    <w:basedOn w:val="Heading1"/>
    <w:next w:val="ACRDocument-Bodytext"/>
    <w:link w:val="Heading2Char"/>
    <w:uiPriority w:val="9"/>
    <w:unhideWhenUsed/>
    <w:qFormat/>
    <w:rsid w:val="00C2125C"/>
    <w:pPr>
      <w:keepNext/>
      <w:keepLines/>
      <w:pageBreakBefore w:val="0"/>
      <w:numPr>
        <w:ilvl w:val="1"/>
      </w:numPr>
      <w:spacing w:before="400" w:after="200"/>
      <w:ind w:left="936" w:hanging="936"/>
      <w:outlineLvl w:val="1"/>
    </w:pPr>
    <w:rPr>
      <w:rFonts w:ascii="Source Sans Pro SemiBold" w:eastAsiaTheme="majorEastAsia" w:hAnsi="Source Sans Pro SemiBold" w:cstheme="majorBidi"/>
      <w:color w:val="4472C4" w:themeColor="accent1"/>
      <w:sz w:val="56"/>
      <w:szCs w:val="26"/>
    </w:rPr>
  </w:style>
  <w:style w:type="paragraph" w:styleId="Heading3">
    <w:name w:val="heading 3"/>
    <w:basedOn w:val="Heading2"/>
    <w:next w:val="ACRDocument-Bodytext"/>
    <w:link w:val="Heading3Char"/>
    <w:uiPriority w:val="9"/>
    <w:unhideWhenUsed/>
    <w:qFormat/>
    <w:rsid w:val="00C2125C"/>
    <w:pPr>
      <w:numPr>
        <w:ilvl w:val="2"/>
      </w:numPr>
      <w:ind w:left="1080" w:hanging="1080"/>
      <w:outlineLvl w:val="2"/>
    </w:pPr>
    <w:rPr>
      <w:rFonts w:ascii="Source Sans Pro" w:hAnsi="Source Sans Pro"/>
      <w:caps/>
      <w:color w:val="44546A" w:themeColor="text2"/>
      <w:sz w:val="40"/>
      <w:szCs w:val="24"/>
    </w:rPr>
  </w:style>
  <w:style w:type="paragraph" w:styleId="Heading4">
    <w:name w:val="heading 4"/>
    <w:basedOn w:val="Heading3"/>
    <w:next w:val="ACRDocument-Bodytext"/>
    <w:link w:val="Heading4Char"/>
    <w:uiPriority w:val="9"/>
    <w:unhideWhenUsed/>
    <w:qFormat/>
    <w:rsid w:val="00C2125C"/>
    <w:pPr>
      <w:numPr>
        <w:ilvl w:val="3"/>
      </w:numPr>
      <w:ind w:left="1368" w:hanging="1368"/>
      <w:outlineLvl w:val="3"/>
    </w:pPr>
    <w:rPr>
      <w:iCs/>
      <w:caps w:val="0"/>
      <w:color w:val="4472C4" w:themeColor="accent1"/>
    </w:rPr>
  </w:style>
  <w:style w:type="paragraph" w:styleId="Heading5">
    <w:name w:val="heading 5"/>
    <w:basedOn w:val="Heading4"/>
    <w:next w:val="ACRDocument-Bodytext"/>
    <w:link w:val="Heading5Char"/>
    <w:uiPriority w:val="9"/>
    <w:unhideWhenUsed/>
    <w:qFormat/>
    <w:rsid w:val="00C2125C"/>
    <w:pPr>
      <w:numPr>
        <w:ilvl w:val="4"/>
      </w:numPr>
      <w:ind w:left="1440" w:hanging="1440"/>
      <w:outlineLvl w:val="4"/>
    </w:pPr>
    <w:rPr>
      <w:caps/>
      <w:color w:val="44546A" w:themeColor="text2"/>
      <w:sz w:val="32"/>
    </w:rPr>
  </w:style>
  <w:style w:type="paragraph" w:styleId="Heading6">
    <w:name w:val="heading 6"/>
    <w:basedOn w:val="ACRDocument-Bodytext"/>
    <w:next w:val="ACRDocument-Bodytext"/>
    <w:link w:val="Heading6Char"/>
    <w:uiPriority w:val="9"/>
    <w:unhideWhenUsed/>
    <w:qFormat/>
    <w:rsid w:val="00C2125C"/>
    <w:pPr>
      <w:pageBreakBefore/>
      <w:numPr>
        <w:ilvl w:val="5"/>
        <w:numId w:val="4"/>
      </w:numPr>
      <w:suppressAutoHyphens/>
      <w:spacing w:before="200" w:after="400" w:line="240" w:lineRule="auto"/>
      <w:ind w:left="0"/>
      <w:outlineLvl w:val="5"/>
    </w:pPr>
    <w:rPr>
      <w:rFonts w:ascii="Source Sans Pro Black" w:hAnsi="Source Sans Pro Black" w:cs="Times New Roman"/>
      <w:color w:val="44546A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ing7">
    <w:name w:val="heading 7"/>
    <w:basedOn w:val="Heading6"/>
    <w:next w:val="ACRDocument-Bodytext"/>
    <w:link w:val="Heading7Char"/>
    <w:uiPriority w:val="9"/>
    <w:unhideWhenUsed/>
    <w:qFormat/>
    <w:rsid w:val="00C2125C"/>
    <w:pPr>
      <w:pageBreakBefore w:val="0"/>
      <w:numPr>
        <w:ilvl w:val="6"/>
        <w:numId w:val="2"/>
      </w:numPr>
      <w:spacing w:before="400" w:after="200"/>
      <w:ind w:left="648" w:hanging="648"/>
      <w:outlineLvl w:val="6"/>
    </w:pPr>
    <w:rPr>
      <w:rFonts w:ascii="Source Sans Pro SemiBold" w:hAnsi="Source Sans Pro SemiBold"/>
      <w:b/>
      <w:iCs/>
      <w:color w:val="4472C4" w:themeColor="accent1"/>
      <w:sz w:val="56"/>
    </w:rPr>
  </w:style>
  <w:style w:type="paragraph" w:styleId="Heading8">
    <w:name w:val="heading 8"/>
    <w:basedOn w:val="Heading7"/>
    <w:next w:val="ACRDocument-Bodytext"/>
    <w:link w:val="Heading8Char"/>
    <w:uiPriority w:val="9"/>
    <w:unhideWhenUsed/>
    <w:qFormat/>
    <w:rsid w:val="00C2125C"/>
    <w:pPr>
      <w:numPr>
        <w:ilvl w:val="7"/>
      </w:numPr>
      <w:ind w:left="864" w:hanging="864"/>
      <w:outlineLvl w:val="7"/>
    </w:pPr>
    <w:rPr>
      <w:rFonts w:ascii="Source Sans Pro" w:hAnsi="Source Sans Pro"/>
      <w:caps/>
      <w:color w:val="44546A" w:themeColor="text2"/>
      <w:sz w:val="40"/>
      <w:szCs w:val="21"/>
    </w:rPr>
  </w:style>
  <w:style w:type="paragraph" w:styleId="Heading9">
    <w:name w:val="heading 9"/>
    <w:basedOn w:val="Heading8"/>
    <w:next w:val="ACRDocument-Bodytext"/>
    <w:link w:val="Heading9Char"/>
    <w:uiPriority w:val="9"/>
    <w:unhideWhenUsed/>
    <w:qFormat/>
    <w:rsid w:val="00C2125C"/>
    <w:pPr>
      <w:numPr>
        <w:ilvl w:val="8"/>
      </w:numPr>
      <w:ind w:left="864" w:hanging="864"/>
      <w:outlineLvl w:val="8"/>
    </w:pPr>
    <w:rPr>
      <w:iCs w:val="0"/>
      <w:caps w:val="0"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E2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E2ED6"/>
  </w:style>
  <w:style w:type="character" w:customStyle="1" w:styleId="eop">
    <w:name w:val="eop"/>
    <w:basedOn w:val="DefaultParagraphFont"/>
    <w:rsid w:val="00FE2ED6"/>
  </w:style>
  <w:style w:type="paragraph" w:styleId="ListParagraph">
    <w:name w:val="List Paragraph"/>
    <w:basedOn w:val="Normal"/>
    <w:uiPriority w:val="34"/>
    <w:qFormat/>
    <w:rsid w:val="00511E90"/>
    <w:pPr>
      <w:ind w:left="720"/>
      <w:contextualSpacing/>
    </w:pPr>
  </w:style>
  <w:style w:type="paragraph" w:styleId="NoSpacing">
    <w:name w:val="No Spacing"/>
    <w:uiPriority w:val="1"/>
    <w:qFormat/>
    <w:rsid w:val="001155F7"/>
    <w:pPr>
      <w:spacing w:after="0" w:line="240" w:lineRule="auto"/>
    </w:pPr>
  </w:style>
  <w:style w:type="paragraph" w:styleId="Revision">
    <w:name w:val="Revision"/>
    <w:hidden/>
    <w:uiPriority w:val="99"/>
    <w:semiHidden/>
    <w:rsid w:val="0087182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50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0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0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70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07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460BA"/>
    <w:rPr>
      <w:color w:val="2B579A"/>
      <w:shd w:val="clear" w:color="auto" w:fill="E1DFDD"/>
    </w:rPr>
  </w:style>
  <w:style w:type="paragraph" w:customStyle="1" w:styleId="ACRDocument-Bodytext">
    <w:name w:val="ACR Document - Body text"/>
    <w:basedOn w:val="Normal"/>
    <w:link w:val="ACRDocument-BodytextChar"/>
    <w:qFormat/>
    <w:rsid w:val="00BC3B0F"/>
    <w:pPr>
      <w:spacing w:after="200"/>
    </w:pPr>
    <w:rPr>
      <w:rFonts w:ascii="Source Sans Pro" w:hAnsi="Source Sans Pro" w:cs="Arial"/>
      <w:color w:val="000000" w:themeColor="text1"/>
    </w:rPr>
  </w:style>
  <w:style w:type="character" w:customStyle="1" w:styleId="ACRDocument-BodytextChar">
    <w:name w:val="ACR Document - Body text Char"/>
    <w:basedOn w:val="DefaultParagraphFont"/>
    <w:link w:val="ACRDocument-Bodytext"/>
    <w:rsid w:val="00BC3B0F"/>
    <w:rPr>
      <w:rFonts w:ascii="Source Sans Pro" w:hAnsi="Source Sans Pro" w:cs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0591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2125C"/>
    <w:rPr>
      <w:rFonts w:ascii="Source Sans Pro Black" w:hAnsi="Source Sans Pro Black" w:cs="Arial"/>
      <w:b/>
      <w:color w:val="44546A" w:themeColor="text2"/>
      <w:sz w:val="6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2125C"/>
    <w:rPr>
      <w:rFonts w:ascii="Source Sans Pro SemiBold" w:eastAsiaTheme="majorEastAsia" w:hAnsi="Source Sans Pro SemiBold" w:cstheme="majorBidi"/>
      <w:b/>
      <w:color w:val="4472C4" w:themeColor="accent1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25C"/>
    <w:rPr>
      <w:rFonts w:ascii="Source Sans Pro" w:eastAsiaTheme="majorEastAsia" w:hAnsi="Source Sans Pro" w:cstheme="majorBidi"/>
      <w:b/>
      <w:caps/>
      <w:color w:val="44546A" w:themeColor="text2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125C"/>
    <w:rPr>
      <w:rFonts w:ascii="Source Sans Pro" w:eastAsiaTheme="majorEastAsia" w:hAnsi="Source Sans Pro" w:cstheme="majorBidi"/>
      <w:b/>
      <w:iCs/>
      <w:color w:val="4472C4" w:themeColor="accent1"/>
      <w:sz w:val="4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2125C"/>
    <w:rPr>
      <w:rFonts w:ascii="Source Sans Pro" w:eastAsiaTheme="majorEastAsia" w:hAnsi="Source Sans Pro" w:cstheme="majorBidi"/>
      <w:b/>
      <w:iCs/>
      <w:caps/>
      <w:color w:val="44546A" w:themeColor="text2"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2125C"/>
    <w:rPr>
      <w:rFonts w:ascii="Source Sans Pro Black" w:hAnsi="Source Sans Pro Black" w:cs="Times New Roman"/>
      <w:color w:val="44546A" w:themeColor="text2"/>
      <w:sz w:val="6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7Char">
    <w:name w:val="Heading 7 Char"/>
    <w:basedOn w:val="DefaultParagraphFont"/>
    <w:link w:val="Heading7"/>
    <w:uiPriority w:val="9"/>
    <w:rsid w:val="00C2125C"/>
    <w:rPr>
      <w:rFonts w:ascii="Source Sans Pro SemiBold" w:hAnsi="Source Sans Pro SemiBold" w:cs="Times New Roman"/>
      <w:b/>
      <w:iCs/>
      <w:color w:val="4472C4" w:themeColor="accent1"/>
      <w:sz w:val="5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8Char">
    <w:name w:val="Heading 8 Char"/>
    <w:basedOn w:val="DefaultParagraphFont"/>
    <w:link w:val="Heading8"/>
    <w:uiPriority w:val="9"/>
    <w:rsid w:val="00C2125C"/>
    <w:rPr>
      <w:rFonts w:ascii="Source Sans Pro" w:hAnsi="Source Sans Pro" w:cs="Times New Roman"/>
      <w:b/>
      <w:iCs/>
      <w:caps/>
      <w:color w:val="44546A" w:themeColor="text2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Heading9Char">
    <w:name w:val="Heading 9 Char"/>
    <w:basedOn w:val="DefaultParagraphFont"/>
    <w:link w:val="Heading9"/>
    <w:uiPriority w:val="9"/>
    <w:rsid w:val="00C2125C"/>
    <w:rPr>
      <w:rFonts w:ascii="Source Sans Pro" w:hAnsi="Source Sans Pro" w:cs="Times New Roman"/>
      <w:b/>
      <w:color w:val="4472C4" w:themeColor="accent1"/>
      <w:sz w:val="40"/>
      <w:szCs w:val="21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CR2Insidecover-Version">
    <w:name w:val="ACR 2. Inside cover - Version"/>
    <w:basedOn w:val="ACRDocument-Bodytext"/>
    <w:qFormat/>
    <w:rsid w:val="00C2125C"/>
    <w:pPr>
      <w:spacing w:after="0" w:line="360" w:lineRule="auto"/>
    </w:pPr>
    <w:rPr>
      <w:caps/>
    </w:rPr>
  </w:style>
  <w:style w:type="paragraph" w:customStyle="1" w:styleId="ACR2Insidecover-Date">
    <w:name w:val="ACR 2. Inside cover - Date"/>
    <w:basedOn w:val="ACRDocument-Bodytext"/>
    <w:qFormat/>
    <w:rsid w:val="00C2125C"/>
    <w:pPr>
      <w:spacing w:after="0" w:line="360" w:lineRule="auto"/>
    </w:pPr>
  </w:style>
  <w:style w:type="paragraph" w:customStyle="1" w:styleId="ACR3Header-Version">
    <w:name w:val="ACR 3. Header - Version"/>
    <w:basedOn w:val="Normal"/>
    <w:qFormat/>
    <w:rsid w:val="00C2125C"/>
    <w:pPr>
      <w:spacing w:after="0" w:line="240" w:lineRule="auto"/>
    </w:pPr>
    <w:rPr>
      <w:rFonts w:ascii="Arial" w:hAnsi="Arial" w:cs="Arial"/>
      <w:color w:val="000000" w:themeColor="text1"/>
      <w:sz w:val="20"/>
      <w:szCs w:val="20"/>
    </w:rPr>
  </w:style>
  <w:style w:type="numbering" w:customStyle="1" w:styleId="Headings">
    <w:name w:val="Headings"/>
    <w:uiPriority w:val="99"/>
    <w:rsid w:val="00C2125C"/>
    <w:pPr>
      <w:numPr>
        <w:numId w:val="3"/>
      </w:numPr>
    </w:pPr>
  </w:style>
  <w:style w:type="character" w:customStyle="1" w:styleId="ACRDocument-Publicationtitle">
    <w:name w:val="ACR Document - Publication title"/>
    <w:basedOn w:val="ACRDocument-BodytextChar"/>
    <w:uiPriority w:val="1"/>
    <w:qFormat/>
    <w:rsid w:val="00D25301"/>
    <w:rPr>
      <w:rFonts w:ascii="Source Sans Pro" w:hAnsi="Source Sans Pro" w:cs="Arial"/>
      <w:i/>
      <w:color w:val="4472C4" w:themeColor="accent1"/>
    </w:rPr>
  </w:style>
  <w:style w:type="paragraph" w:customStyle="1" w:styleId="ACRDocument-Bulletlevel1">
    <w:name w:val="ACR Document - Bullet level 1"/>
    <w:basedOn w:val="Normal"/>
    <w:qFormat/>
    <w:rsid w:val="00270093"/>
    <w:pPr>
      <w:numPr>
        <w:numId w:val="5"/>
      </w:numPr>
      <w:spacing w:after="60"/>
    </w:pPr>
    <w:rPr>
      <w:rFonts w:ascii="Source Sans Pro" w:hAnsi="Source Sans Pro" w:cs="Arial"/>
      <w:noProof/>
      <w:color w:val="000000" w:themeColor="text1"/>
    </w:rPr>
  </w:style>
  <w:style w:type="paragraph" w:customStyle="1" w:styleId="ACRDocument-Bulletlevel2">
    <w:name w:val="ACR Document - Bullet level 2"/>
    <w:basedOn w:val="Normal"/>
    <w:qFormat/>
    <w:rsid w:val="00270093"/>
    <w:pPr>
      <w:numPr>
        <w:numId w:val="6"/>
      </w:numPr>
      <w:spacing w:after="60"/>
      <w:ind w:left="576" w:hanging="288"/>
    </w:pPr>
    <w:rPr>
      <w:rFonts w:ascii="Source Sans Pro" w:hAnsi="Source Sans Pro" w:cs="Arial"/>
      <w:noProof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us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5CB987E6914E9A818CCAE4FD4E4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618F-6F0A-44D1-B19D-FC5479DCD64D}"/>
      </w:docPartPr>
      <w:docPartBody>
        <w:p w:rsidR="000F5F8E" w:rsidRDefault="00053F57" w:rsidP="00053F57">
          <w:pPr>
            <w:pStyle w:val="E65CB987E6914E9A818CCAE4FD4E4EC9"/>
          </w:pPr>
          <w:r w:rsidRPr="004347CC">
            <w:rPr>
              <w:rStyle w:val="PlaceholderText"/>
            </w:rPr>
            <w:t>[Title]</w:t>
          </w:r>
        </w:p>
      </w:docPartBody>
    </w:docPart>
    <w:docPart>
      <w:docPartPr>
        <w:name w:val="7A0B66D687D943C5BBAA923C529B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7ED2A-159C-469F-84EB-48CC21FF8812}"/>
      </w:docPartPr>
      <w:docPartBody>
        <w:p w:rsidR="000F5F8E" w:rsidRDefault="00053F57" w:rsidP="00053F57">
          <w:pPr>
            <w:pStyle w:val="7A0B66D687D943C5BBAA923C529BC9E8"/>
          </w:pPr>
          <w:r w:rsidRPr="004347CC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F57"/>
    <w:rsid w:val="00040B41"/>
    <w:rsid w:val="00053F57"/>
    <w:rsid w:val="000F5F8E"/>
    <w:rsid w:val="00222AEC"/>
    <w:rsid w:val="00330A79"/>
    <w:rsid w:val="003455D8"/>
    <w:rsid w:val="006D1C14"/>
    <w:rsid w:val="0093392A"/>
    <w:rsid w:val="009E0D85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F57"/>
    <w:rPr>
      <w:color w:val="808080"/>
    </w:rPr>
  </w:style>
  <w:style w:type="paragraph" w:customStyle="1" w:styleId="E65CB987E6914E9A818CCAE4FD4E4EC9">
    <w:name w:val="E65CB987E6914E9A818CCAE4FD4E4EC9"/>
    <w:rsid w:val="00053F57"/>
  </w:style>
  <w:style w:type="paragraph" w:customStyle="1" w:styleId="7A0B66D687D943C5BBAA923C529BC9E8">
    <w:name w:val="7A0B66D687D943C5BBAA923C529BC9E8"/>
    <w:rsid w:val="00053F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d54e9f-ac00-43e1-92ed-67ff343640da" xsi:nil="true"/>
    <lcf76f155ced4ddcb4097134ff3c332f xmlns="52a64547-aa6e-4e39-994f-a799e3c2981d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93BB959E96E4D9671569FEC69D12A" ma:contentTypeVersion="5559" ma:contentTypeDescription="Create a new document." ma:contentTypeScope="" ma:versionID="1ef4da6dfff5654e88946e54903ade20">
  <xsd:schema xmlns:xsd="http://www.w3.org/2001/XMLSchema" xmlns:xs="http://www.w3.org/2001/XMLSchema" xmlns:p="http://schemas.microsoft.com/office/2006/metadata/properties" xmlns:ns2="57536742-d7eb-4eb0-8cdb-d69a6240b5bc" xmlns:ns3="52a64547-aa6e-4e39-994f-a799e3c2981d" xmlns:ns4="e42c8a2f-dd3e-41c1-bb92-09c27bffbaa7" xmlns:ns5="abd54e9f-ac00-43e1-92ed-67ff343640da" targetNamespace="http://schemas.microsoft.com/office/2006/metadata/properties" ma:root="true" ma:fieldsID="15674a436efad412ec5afaffb5781cdd" ns2:_="" ns3:_="" ns4:_="" ns5:_="">
    <xsd:import namespace="57536742-d7eb-4eb0-8cdb-d69a6240b5bc"/>
    <xsd:import namespace="52a64547-aa6e-4e39-994f-a799e3c2981d"/>
    <xsd:import namespace="e42c8a2f-dd3e-41c1-bb92-09c27bffbaa7"/>
    <xsd:import namespace="abd54e9f-ac00-43e1-92ed-67ff343640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5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36742-d7eb-4eb0-8cdb-d69a6240b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64547-aa6e-4e39-994f-a799e3c29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1c2b29-a11c-43ed-8b00-f264793a8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c8a2f-dd3e-41c1-bb92-09c27bffb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54e9f-ac00-43e1-92ed-67ff343640d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d95a9d-c394-4146-a844-2453be9b8793}" ma:internalName="TaxCatchAll" ma:showField="CatchAllData" ma:web="57536742-d7eb-4eb0-8cdb-d69a6240b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6F80E-F7C3-443B-A5C1-07770E32D8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B870F-53A2-487D-AB7F-503166B0AE70}">
  <ds:schemaRefs>
    <ds:schemaRef ds:uri="52a64547-aa6e-4e39-994f-a799e3c2981d"/>
    <ds:schemaRef ds:uri="http://schemas.microsoft.com/office/2006/metadata/properties"/>
    <ds:schemaRef ds:uri="http://www.w3.org/XML/1998/namespace"/>
    <ds:schemaRef ds:uri="http://purl.org/dc/dcmitype/"/>
    <ds:schemaRef ds:uri="abd54e9f-ac00-43e1-92ed-67ff343640da"/>
    <ds:schemaRef ds:uri="http://schemas.microsoft.com/office/2006/documentManagement/types"/>
    <ds:schemaRef ds:uri="e42c8a2f-dd3e-41c1-bb92-09c27bffbaa7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7536742-d7eb-4eb0-8cdb-d69a6240b5bc"/>
  </ds:schemaRefs>
</ds:datastoreItem>
</file>

<file path=customXml/itemProps3.xml><?xml version="1.0" encoding="utf-8"?>
<ds:datastoreItem xmlns:ds="http://schemas.openxmlformats.org/officeDocument/2006/customXml" ds:itemID="{3E626A3C-6DDA-4D0E-974C-760E489383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240A98-E8DE-4861-8C20-BDF22ABDF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36742-d7eb-4eb0-8cdb-d69a6240b5bc"/>
    <ds:schemaRef ds:uri="52a64547-aa6e-4e39-994f-a799e3c2981d"/>
    <ds:schemaRef ds:uri="e42c8a2f-dd3e-41c1-bb92-09c27bffbaa7"/>
    <ds:schemaRef ds:uri="abd54e9f-ac00-43e1-92ed-67ff34364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876</Words>
  <Characters>4679</Characters>
  <Application>Microsoft Office Word</Application>
  <DocSecurity>0</DocSecurity>
  <Lines>137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 Manager Authorization Templates</vt:lpstr>
    </vt:vector>
  </TitlesOfParts>
  <Company>ACR</Company>
  <LinksUpToDate>false</LinksUpToDate>
  <CharactersWithSpaces>5449</CharactersWithSpaces>
  <SharedDoc>false</SharedDoc>
  <HLinks>
    <vt:vector size="6" baseType="variant"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mailto:use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 Manager Authorization Templates</dc:title>
  <dc:subject/>
  <dc:creator>ACR@winrock.org</dc:creator>
  <cp:keywords/>
  <dc:description/>
  <cp:lastModifiedBy>Ruth, Mollie</cp:lastModifiedBy>
  <cp:revision>5</cp:revision>
  <dcterms:created xsi:type="dcterms:W3CDTF">2025-10-28T14:15:00Z</dcterms:created>
  <dcterms:modified xsi:type="dcterms:W3CDTF">2025-10-28T15:18:00Z</dcterms:modified>
  <cp:category>2025-10-28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0x01010079893BB959E96E4D9671569FEC69D12A</vt:lpwstr>
  </property>
  <property fmtid="{D5CDD505-2E9C-101B-9397-08002B2CF9AE}" pid="3" name="MSIP_Label_65bd367d-9e3b-49e5-aa9a-caafdafee3aa_Enabled">
    <vt:lpwstr>true</vt:lpwstr>
  </property>
  <property fmtid="{D5CDD505-2E9C-101B-9397-08002B2CF9AE}" pid="4" name="MSIP_Label_65bd367d-9e3b-49e5-aa9a-caafdafee3aa_SetDate">
    <vt:lpwstr>2021-06-03T19:45:13Z</vt:lpwstr>
  </property>
  <property fmtid="{D5CDD505-2E9C-101B-9397-08002B2CF9AE}" pid="5" name="MSIP_Label_65bd367d-9e3b-49e5-aa9a-caafdafee3aa_Method">
    <vt:lpwstr>Standard</vt:lpwstr>
  </property>
  <property fmtid="{D5CDD505-2E9C-101B-9397-08002B2CF9AE}" pid="6" name="MSIP_Label_65bd367d-9e3b-49e5-aa9a-caafdafee3aa_Name">
    <vt:lpwstr>65bd367d-9e3b-49e5-aa9a-caafdafee3aa</vt:lpwstr>
  </property>
  <property fmtid="{D5CDD505-2E9C-101B-9397-08002B2CF9AE}" pid="7" name="MSIP_Label_65bd367d-9e3b-49e5-aa9a-caafdafee3aa_SiteId">
    <vt:lpwstr>9be3e276-28d8-4cd8-8f84-02cf1911da9c</vt:lpwstr>
  </property>
  <property fmtid="{D5CDD505-2E9C-101B-9397-08002B2CF9AE}" pid="8" name="MSIP_Label_65bd367d-9e3b-49e5-aa9a-caafdafee3aa_ActionId">
    <vt:lpwstr>81a03261-7ac3-494a-bb70-6af8049a5963</vt:lpwstr>
  </property>
  <property fmtid="{D5CDD505-2E9C-101B-9397-08002B2CF9AE}" pid="9" name="MSIP_Label_65bd367d-9e3b-49e5-aa9a-caafdafee3aa_ContentBits">
    <vt:lpwstr>0</vt:lpwstr>
  </property>
  <property fmtid="{D5CDD505-2E9C-101B-9397-08002B2CF9AE}" pid="10" name="MediaServiceImageTags">
    <vt:lpwstr/>
  </property>
  <property fmtid="{D5CDD505-2E9C-101B-9397-08002B2CF9AE}" pid="11" name="GrammarlyDocumentId">
    <vt:lpwstr>4456d27ebf90242c613a90b920d7a6ebbf7b19bebc08d7486900e6bdbfdca9c9</vt:lpwstr>
  </property>
</Properties>
</file>